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3DF0C" w14:textId="671C4AA6" w:rsidR="008B5270" w:rsidRPr="006A6B2B" w:rsidRDefault="001B244B">
      <w:pPr>
        <w:rPr>
          <w:rFonts w:cstheme="minorHAnsi"/>
          <w:b/>
        </w:rPr>
      </w:pPr>
      <w:r w:rsidRPr="005D1D39">
        <w:rPr>
          <w:noProof/>
          <w:color w:val="FF0000"/>
        </w:rPr>
        <w:drawing>
          <wp:anchor distT="0" distB="0" distL="114300" distR="114300" simplePos="0" relativeHeight="251658240" behindDoc="1" locked="0" layoutInCell="1" allowOverlap="1" wp14:anchorId="0E2A527A" wp14:editId="2F0268D3">
            <wp:simplePos x="0" y="0"/>
            <wp:positionH relativeFrom="margin">
              <wp:posOffset>4838700</wp:posOffset>
            </wp:positionH>
            <wp:positionV relativeFrom="paragraph">
              <wp:posOffset>-539750</wp:posOffset>
            </wp:positionV>
            <wp:extent cx="1294130" cy="379730"/>
            <wp:effectExtent l="0" t="0" r="1270" b="1270"/>
            <wp:wrapNone/>
            <wp:docPr id="1" name="Picture 1" descr="Working well trust L-H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orking well trust L-H 20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6E931F0">
        <w:rPr>
          <w:b/>
        </w:rPr>
        <w:t xml:space="preserve">           </w:t>
      </w:r>
    </w:p>
    <w:p w14:paraId="0D5CDF56" w14:textId="00E4E9A0" w:rsidR="008B5270" w:rsidRPr="00F05B4F" w:rsidRDefault="008B5270" w:rsidP="008A7246">
      <w:pPr>
        <w:jc w:val="center"/>
        <w:rPr>
          <w:rFonts w:ascii="Aptos" w:hAnsi="Aptos" w:cstheme="minorHAnsi"/>
          <w:sz w:val="24"/>
          <w:szCs w:val="24"/>
        </w:rPr>
      </w:pPr>
      <w:bookmarkStart w:id="0" w:name="_Hlk84398993"/>
      <w:r w:rsidRPr="00F05B4F">
        <w:rPr>
          <w:rFonts w:ascii="Aptos" w:hAnsi="Aptos" w:cstheme="minorHAnsi"/>
          <w:b/>
          <w:sz w:val="24"/>
          <w:szCs w:val="24"/>
        </w:rPr>
        <w:t>JOB DESCRIPTION</w:t>
      </w:r>
    </w:p>
    <w:bookmarkEnd w:id="0"/>
    <w:p w14:paraId="326AD54E" w14:textId="2C062C2D" w:rsidR="008B5270" w:rsidRPr="00F05B4F" w:rsidRDefault="001129F5" w:rsidP="00187169">
      <w:pPr>
        <w:jc w:val="center"/>
        <w:rPr>
          <w:rFonts w:ascii="Aptos" w:hAnsi="Aptos" w:cstheme="minorHAnsi"/>
          <w:sz w:val="24"/>
          <w:szCs w:val="24"/>
        </w:rPr>
      </w:pPr>
      <w:r w:rsidRPr="00F05B4F">
        <w:rPr>
          <w:rFonts w:ascii="Aptos" w:hAnsi="Aptos" w:cstheme="minorHAnsi"/>
          <w:sz w:val="24"/>
          <w:szCs w:val="24"/>
        </w:rPr>
        <w:t>People Lead</w:t>
      </w:r>
    </w:p>
    <w:p w14:paraId="61447D98" w14:textId="24AFBF13" w:rsidR="001B244B" w:rsidRPr="00F05B4F" w:rsidRDefault="008B5270" w:rsidP="008B5270">
      <w:pPr>
        <w:rPr>
          <w:rFonts w:ascii="Aptos" w:hAnsi="Aptos"/>
          <w:color w:val="000000" w:themeColor="text1"/>
          <w:sz w:val="24"/>
          <w:szCs w:val="24"/>
        </w:rPr>
      </w:pPr>
      <w:r w:rsidRPr="00F05B4F">
        <w:rPr>
          <w:rFonts w:ascii="Aptos" w:hAnsi="Aptos"/>
          <w:b/>
          <w:bCs/>
          <w:color w:val="000000" w:themeColor="text1"/>
          <w:sz w:val="24"/>
          <w:szCs w:val="24"/>
        </w:rPr>
        <w:t>Hours</w:t>
      </w:r>
      <w:r w:rsidRPr="00F05B4F">
        <w:rPr>
          <w:rFonts w:ascii="Aptos" w:hAnsi="Aptos"/>
          <w:color w:val="000000" w:themeColor="text1"/>
          <w:sz w:val="24"/>
          <w:szCs w:val="24"/>
        </w:rPr>
        <w:t>:</w:t>
      </w:r>
      <w:r w:rsidRPr="00F05B4F">
        <w:rPr>
          <w:rFonts w:ascii="Aptos" w:hAnsi="Aptos"/>
          <w:sz w:val="24"/>
          <w:szCs w:val="24"/>
        </w:rPr>
        <w:tab/>
      </w:r>
      <w:r w:rsidR="00654C8E" w:rsidRPr="00F05B4F">
        <w:rPr>
          <w:rFonts w:ascii="Aptos" w:hAnsi="Aptos"/>
          <w:sz w:val="24"/>
          <w:szCs w:val="24"/>
        </w:rPr>
        <w:t>28 hours per week. Flexibility in terms of days worked.</w:t>
      </w:r>
    </w:p>
    <w:p w14:paraId="3A7503F4" w14:textId="0541F839" w:rsidR="45AC42C9" w:rsidRPr="00F05B4F" w:rsidRDefault="45AC42C9" w:rsidP="7C8C0EBA">
      <w:pPr>
        <w:rPr>
          <w:rFonts w:ascii="Aptos" w:hAnsi="Aptos" w:cstheme="minorHAnsi"/>
          <w:color w:val="000000" w:themeColor="text1"/>
          <w:sz w:val="24"/>
          <w:szCs w:val="24"/>
        </w:rPr>
      </w:pPr>
      <w:r w:rsidRPr="00F05B4F">
        <w:rPr>
          <w:rFonts w:ascii="Aptos" w:hAnsi="Aptos"/>
          <w:b/>
          <w:bCs/>
          <w:color w:val="000000" w:themeColor="text1"/>
          <w:sz w:val="24"/>
          <w:szCs w:val="24"/>
        </w:rPr>
        <w:t>Salary:</w:t>
      </w:r>
      <w:r w:rsidRPr="00F05B4F">
        <w:rPr>
          <w:rFonts w:ascii="Aptos" w:hAnsi="Aptos"/>
          <w:color w:val="000000" w:themeColor="text1"/>
          <w:sz w:val="24"/>
          <w:szCs w:val="24"/>
        </w:rPr>
        <w:t xml:space="preserve">              </w:t>
      </w:r>
      <w:r w:rsidR="00654C8E" w:rsidRPr="00F05B4F">
        <w:rPr>
          <w:rFonts w:ascii="Aptos" w:hAnsi="Aptos"/>
          <w:color w:val="000000" w:themeColor="text1"/>
          <w:sz w:val="24"/>
          <w:szCs w:val="24"/>
        </w:rPr>
        <w:t>£40,000 FTE</w:t>
      </w:r>
      <w:r w:rsidRPr="00F05B4F">
        <w:rPr>
          <w:rFonts w:ascii="Aptos" w:hAnsi="Aptos"/>
          <w:color w:val="000000" w:themeColor="text1"/>
          <w:sz w:val="24"/>
          <w:szCs w:val="24"/>
        </w:rPr>
        <w:t xml:space="preserve">  </w:t>
      </w:r>
    </w:p>
    <w:p w14:paraId="60CF2000" w14:textId="41F3E116" w:rsidR="008B5270" w:rsidRPr="00F05B4F" w:rsidRDefault="008B5270" w:rsidP="008B5270">
      <w:pPr>
        <w:rPr>
          <w:rFonts w:ascii="Aptos" w:hAnsi="Aptos" w:cstheme="minorHAnsi"/>
          <w:color w:val="000000" w:themeColor="text1"/>
          <w:sz w:val="24"/>
          <w:szCs w:val="24"/>
        </w:rPr>
      </w:pPr>
      <w:r w:rsidRPr="00F05B4F">
        <w:rPr>
          <w:rFonts w:ascii="Aptos" w:hAnsi="Aptos" w:cstheme="minorHAnsi"/>
          <w:b/>
          <w:color w:val="000000" w:themeColor="text1"/>
          <w:sz w:val="24"/>
          <w:szCs w:val="24"/>
        </w:rPr>
        <w:t>Start date:</w:t>
      </w:r>
      <w:r w:rsidRPr="00F05B4F">
        <w:rPr>
          <w:rFonts w:ascii="Aptos" w:hAnsi="Aptos" w:cstheme="minorHAnsi"/>
          <w:color w:val="000000" w:themeColor="text1"/>
          <w:sz w:val="24"/>
          <w:szCs w:val="24"/>
        </w:rPr>
        <w:tab/>
      </w:r>
      <w:r w:rsidR="00F05B4F">
        <w:rPr>
          <w:rFonts w:ascii="Aptos" w:hAnsi="Aptos" w:cstheme="minorHAnsi"/>
          <w:color w:val="000000" w:themeColor="text1"/>
          <w:sz w:val="24"/>
          <w:szCs w:val="24"/>
        </w:rPr>
        <w:t>March 2025</w:t>
      </w:r>
    </w:p>
    <w:p w14:paraId="45CFCD80" w14:textId="440EF3D7" w:rsidR="00F05B4F" w:rsidRPr="00F05B4F" w:rsidRDefault="008F10E5" w:rsidP="00F05B4F">
      <w:pPr>
        <w:rPr>
          <w:rFonts w:ascii="Aptos" w:hAnsi="Aptos"/>
          <w:color w:val="000000" w:themeColor="text1"/>
          <w:sz w:val="24"/>
          <w:szCs w:val="24"/>
        </w:rPr>
      </w:pPr>
      <w:r w:rsidRPr="00F05B4F">
        <w:rPr>
          <w:rFonts w:ascii="Aptos" w:hAnsi="Aptos"/>
          <w:b/>
          <w:bCs/>
          <w:color w:val="000000" w:themeColor="text1"/>
          <w:sz w:val="24"/>
          <w:szCs w:val="24"/>
        </w:rPr>
        <w:t>Reporting to:</w:t>
      </w:r>
      <w:r w:rsidRPr="00F05B4F">
        <w:rPr>
          <w:rFonts w:ascii="Aptos" w:hAnsi="Aptos"/>
          <w:sz w:val="24"/>
          <w:szCs w:val="24"/>
        </w:rPr>
        <w:tab/>
      </w:r>
      <w:r w:rsidR="001F212E" w:rsidRPr="00F05B4F">
        <w:rPr>
          <w:rFonts w:ascii="Aptos" w:hAnsi="Aptos"/>
          <w:color w:val="000000" w:themeColor="text1"/>
          <w:sz w:val="24"/>
          <w:szCs w:val="24"/>
        </w:rPr>
        <w:t>C</w:t>
      </w:r>
      <w:r w:rsidR="00F05B4F">
        <w:rPr>
          <w:rFonts w:ascii="Aptos" w:hAnsi="Aptos"/>
          <w:color w:val="000000" w:themeColor="text1"/>
          <w:sz w:val="24"/>
          <w:szCs w:val="24"/>
        </w:rPr>
        <w:t xml:space="preserve"> </w:t>
      </w:r>
      <w:r w:rsidR="001F212E" w:rsidRPr="00F05B4F">
        <w:rPr>
          <w:rFonts w:ascii="Aptos" w:hAnsi="Aptos"/>
          <w:color w:val="000000" w:themeColor="text1"/>
          <w:sz w:val="24"/>
          <w:szCs w:val="24"/>
        </w:rPr>
        <w:t>EO</w:t>
      </w:r>
      <w:r w:rsidR="00654C8E" w:rsidRPr="00F05B4F">
        <w:rPr>
          <w:rFonts w:ascii="Aptos" w:hAnsi="Aptos"/>
          <w:color w:val="000000" w:themeColor="text1"/>
          <w:sz w:val="24"/>
          <w:szCs w:val="24"/>
        </w:rPr>
        <w:t>, member of the People &amp; Culture Sub Committee</w:t>
      </w:r>
    </w:p>
    <w:p w14:paraId="7F4D27BC" w14:textId="77777777" w:rsidR="00F05B4F" w:rsidRPr="00F05B4F" w:rsidRDefault="00F05B4F" w:rsidP="00F05B4F">
      <w:pPr>
        <w:rPr>
          <w:rFonts w:ascii="Aptos" w:hAnsi="Aptos" w:cstheme="minorHAnsi"/>
          <w:b/>
          <w:bCs/>
          <w:color w:val="000000" w:themeColor="text1"/>
          <w:sz w:val="24"/>
          <w:szCs w:val="24"/>
        </w:rPr>
      </w:pPr>
      <w:r w:rsidRPr="00F05B4F">
        <w:rPr>
          <w:rFonts w:ascii="Aptos" w:hAnsi="Aptos" w:cstheme="minorHAnsi"/>
          <w:b/>
          <w:bCs/>
          <w:color w:val="000000" w:themeColor="text1"/>
          <w:sz w:val="24"/>
          <w:szCs w:val="24"/>
        </w:rPr>
        <w:t>About Us:</w:t>
      </w:r>
    </w:p>
    <w:p w14:paraId="18D6116C" w14:textId="2039605C" w:rsidR="00F05B4F" w:rsidRPr="00F05B4F" w:rsidRDefault="00F05B4F" w:rsidP="00F05B4F">
      <w:pPr>
        <w:rPr>
          <w:rFonts w:ascii="Aptos" w:hAnsi="Aptos" w:cstheme="minorHAnsi"/>
          <w:color w:val="000000" w:themeColor="text1"/>
          <w:sz w:val="24"/>
          <w:szCs w:val="24"/>
        </w:rPr>
      </w:pPr>
      <w:r w:rsidRPr="00F05B4F">
        <w:rPr>
          <w:rFonts w:ascii="Aptos" w:hAnsi="Aptos" w:cstheme="minorHAnsi"/>
          <w:color w:val="000000" w:themeColor="text1"/>
          <w:sz w:val="24"/>
          <w:szCs w:val="24"/>
        </w:rPr>
        <w:t>Since 1992, Working Well Trust has been breaking down employment barriers for people with mental health conditions. What started as a focused mission has grown into something even more impactful - we now support people with autism, learning difficulties, physical disabilities, and those facing complex challenges including homelessness or addiction.</w:t>
      </w:r>
    </w:p>
    <w:p w14:paraId="67670FEF" w14:textId="77777777" w:rsidR="00F05B4F" w:rsidRPr="00F05B4F" w:rsidRDefault="00F05B4F" w:rsidP="00F05B4F">
      <w:pPr>
        <w:rPr>
          <w:rFonts w:ascii="Aptos" w:hAnsi="Aptos" w:cstheme="minorHAnsi"/>
          <w:color w:val="000000" w:themeColor="text1"/>
          <w:sz w:val="24"/>
          <w:szCs w:val="24"/>
        </w:rPr>
      </w:pPr>
      <w:r w:rsidRPr="00F05B4F">
        <w:rPr>
          <w:rFonts w:ascii="Aptos" w:hAnsi="Aptos" w:cstheme="minorHAnsi"/>
          <w:color w:val="000000" w:themeColor="text1"/>
          <w:sz w:val="24"/>
          <w:szCs w:val="24"/>
        </w:rPr>
        <w:t>Our approach is practical and person-</w:t>
      </w:r>
      <w:proofErr w:type="spellStart"/>
      <w:r w:rsidRPr="00F05B4F">
        <w:rPr>
          <w:rFonts w:ascii="Aptos" w:hAnsi="Aptos" w:cstheme="minorHAnsi"/>
          <w:color w:val="000000" w:themeColor="text1"/>
          <w:sz w:val="24"/>
          <w:szCs w:val="24"/>
        </w:rPr>
        <w:t>centered</w:t>
      </w:r>
      <w:proofErr w:type="spellEnd"/>
      <w:r w:rsidRPr="00F05B4F">
        <w:rPr>
          <w:rFonts w:ascii="Aptos" w:hAnsi="Aptos" w:cstheme="minorHAnsi"/>
          <w:color w:val="000000" w:themeColor="text1"/>
          <w:sz w:val="24"/>
          <w:szCs w:val="24"/>
        </w:rPr>
        <w:t>, focusing on:</w:t>
      </w:r>
    </w:p>
    <w:p w14:paraId="77DB2A66" w14:textId="77777777" w:rsidR="00F05B4F" w:rsidRPr="00F05B4F" w:rsidRDefault="00F05B4F" w:rsidP="00F05B4F">
      <w:pPr>
        <w:rPr>
          <w:rFonts w:ascii="Aptos" w:hAnsi="Aptos" w:cstheme="minorHAnsi"/>
          <w:color w:val="000000" w:themeColor="text1"/>
          <w:sz w:val="24"/>
          <w:szCs w:val="24"/>
        </w:rPr>
      </w:pPr>
      <w:r w:rsidRPr="00F05B4F">
        <w:rPr>
          <w:rFonts w:ascii="Aptos" w:hAnsi="Aptos" w:cstheme="minorHAnsi"/>
          <w:color w:val="000000" w:themeColor="text1"/>
          <w:sz w:val="24"/>
          <w:szCs w:val="24"/>
        </w:rPr>
        <w:t>- Tailored employment support that puts individual needs first</w:t>
      </w:r>
    </w:p>
    <w:p w14:paraId="2DF67E72" w14:textId="77777777" w:rsidR="00F05B4F" w:rsidRPr="00F05B4F" w:rsidRDefault="00F05B4F" w:rsidP="00F05B4F">
      <w:pPr>
        <w:rPr>
          <w:rFonts w:ascii="Aptos" w:hAnsi="Aptos" w:cstheme="minorHAnsi"/>
          <w:color w:val="000000" w:themeColor="text1"/>
          <w:sz w:val="24"/>
          <w:szCs w:val="24"/>
        </w:rPr>
      </w:pPr>
      <w:r w:rsidRPr="00F05B4F">
        <w:rPr>
          <w:rFonts w:ascii="Aptos" w:hAnsi="Aptos" w:cstheme="minorHAnsi"/>
          <w:color w:val="000000" w:themeColor="text1"/>
          <w:sz w:val="24"/>
          <w:szCs w:val="24"/>
        </w:rPr>
        <w:t>- Partnering with employers to create inclusive workplaces</w:t>
      </w:r>
    </w:p>
    <w:p w14:paraId="645DAAC3" w14:textId="77777777" w:rsidR="00F05B4F" w:rsidRPr="00F05B4F" w:rsidRDefault="00F05B4F" w:rsidP="00F05B4F">
      <w:pPr>
        <w:rPr>
          <w:rFonts w:ascii="Aptos" w:hAnsi="Aptos" w:cstheme="minorHAnsi"/>
          <w:color w:val="000000" w:themeColor="text1"/>
          <w:sz w:val="24"/>
          <w:szCs w:val="24"/>
        </w:rPr>
      </w:pPr>
      <w:r w:rsidRPr="00F05B4F">
        <w:rPr>
          <w:rFonts w:ascii="Aptos" w:hAnsi="Aptos" w:cstheme="minorHAnsi"/>
          <w:color w:val="000000" w:themeColor="text1"/>
          <w:sz w:val="24"/>
          <w:szCs w:val="24"/>
        </w:rPr>
        <w:t>- Running social enterprises that build skills and confidence</w:t>
      </w:r>
    </w:p>
    <w:p w14:paraId="0435F138" w14:textId="54326AC2" w:rsidR="00F05B4F" w:rsidRPr="00F05B4F" w:rsidRDefault="00F05B4F" w:rsidP="00F05B4F">
      <w:pPr>
        <w:rPr>
          <w:rFonts w:ascii="Aptos" w:hAnsi="Aptos" w:cstheme="minorHAnsi"/>
          <w:color w:val="000000" w:themeColor="text1"/>
          <w:sz w:val="24"/>
          <w:szCs w:val="24"/>
        </w:rPr>
      </w:pPr>
      <w:r w:rsidRPr="00F05B4F">
        <w:rPr>
          <w:rFonts w:ascii="Aptos" w:hAnsi="Aptos" w:cstheme="minorHAnsi"/>
          <w:color w:val="000000" w:themeColor="text1"/>
          <w:sz w:val="24"/>
          <w:szCs w:val="24"/>
        </w:rPr>
        <w:t>- Supporting budding entrepreneurs to start and grow their businesses</w:t>
      </w:r>
    </w:p>
    <w:p w14:paraId="056F87FB" w14:textId="2D367D4D" w:rsidR="00F05B4F" w:rsidRPr="00F05B4F" w:rsidRDefault="00F05B4F" w:rsidP="00F05B4F">
      <w:pPr>
        <w:rPr>
          <w:rFonts w:ascii="Aptos" w:hAnsi="Aptos" w:cstheme="minorHAnsi"/>
          <w:color w:val="000000" w:themeColor="text1"/>
          <w:sz w:val="24"/>
          <w:szCs w:val="24"/>
        </w:rPr>
      </w:pPr>
      <w:r w:rsidRPr="00F05B4F">
        <w:rPr>
          <w:rFonts w:ascii="Aptos" w:hAnsi="Aptos" w:cstheme="minorHAnsi"/>
          <w:color w:val="000000" w:themeColor="text1"/>
          <w:sz w:val="24"/>
          <w:szCs w:val="24"/>
        </w:rPr>
        <w:t>Most importantly, we believe in co-production - working alongside the people we support to continuously improve our services.</w:t>
      </w:r>
    </w:p>
    <w:p w14:paraId="22C0512C" w14:textId="77777777" w:rsidR="00F05B4F" w:rsidRPr="00F05B4F" w:rsidRDefault="00F05B4F" w:rsidP="00F05B4F">
      <w:pPr>
        <w:rPr>
          <w:rFonts w:ascii="Aptos" w:hAnsi="Aptos" w:cstheme="minorHAnsi"/>
          <w:b/>
          <w:bCs/>
          <w:color w:val="000000" w:themeColor="text1"/>
          <w:sz w:val="24"/>
          <w:szCs w:val="24"/>
        </w:rPr>
      </w:pPr>
      <w:r w:rsidRPr="00F05B4F">
        <w:rPr>
          <w:rFonts w:ascii="Aptos" w:hAnsi="Aptos" w:cstheme="minorHAnsi"/>
          <w:b/>
          <w:bCs/>
          <w:color w:val="000000" w:themeColor="text1"/>
          <w:sz w:val="24"/>
          <w:szCs w:val="24"/>
        </w:rPr>
        <w:t>Why We Need You:</w:t>
      </w:r>
    </w:p>
    <w:p w14:paraId="46F6C62C" w14:textId="77777777" w:rsidR="00F05B4F" w:rsidRPr="00F05B4F" w:rsidRDefault="00F05B4F" w:rsidP="00F05B4F">
      <w:pPr>
        <w:rPr>
          <w:rFonts w:ascii="Aptos" w:hAnsi="Aptos" w:cstheme="minorHAnsi"/>
          <w:color w:val="000000" w:themeColor="text1"/>
          <w:sz w:val="24"/>
          <w:szCs w:val="24"/>
        </w:rPr>
      </w:pPr>
      <w:r w:rsidRPr="00F05B4F">
        <w:rPr>
          <w:rFonts w:ascii="Aptos" w:hAnsi="Aptos" w:cstheme="minorHAnsi"/>
          <w:color w:val="000000" w:themeColor="text1"/>
          <w:sz w:val="24"/>
          <w:szCs w:val="24"/>
        </w:rPr>
        <w:t>As we've grown to a team of 60 across 5 London boroughs, we recognize it's time to bring in our first People Lead. This is a standalone role reporting to our CEO - which means you'll need to be comfortable being our HR expert, ready to roll up your sleeves and tackle everything from complex ER cases to developing our people strategy.</w:t>
      </w:r>
    </w:p>
    <w:p w14:paraId="65EA5B02" w14:textId="1E71D13C" w:rsidR="00F05B4F" w:rsidRPr="00F05B4F" w:rsidRDefault="00F05B4F" w:rsidP="00F05B4F">
      <w:pPr>
        <w:rPr>
          <w:rFonts w:ascii="Aptos" w:hAnsi="Aptos" w:cstheme="minorHAnsi"/>
          <w:b/>
          <w:bCs/>
          <w:color w:val="000000" w:themeColor="text1"/>
          <w:sz w:val="24"/>
          <w:szCs w:val="24"/>
        </w:rPr>
      </w:pPr>
      <w:r w:rsidRPr="00F05B4F">
        <w:rPr>
          <w:rFonts w:ascii="Aptos" w:hAnsi="Aptos" w:cstheme="minorHAnsi"/>
          <w:b/>
          <w:bCs/>
          <w:color w:val="000000" w:themeColor="text1"/>
          <w:sz w:val="24"/>
          <w:szCs w:val="24"/>
        </w:rPr>
        <w:t>What You'll Be Doing:</w:t>
      </w:r>
    </w:p>
    <w:p w14:paraId="6AB255A2" w14:textId="77777777" w:rsidR="00F05B4F" w:rsidRPr="00F05B4F" w:rsidRDefault="00F05B4F" w:rsidP="00F05B4F">
      <w:pPr>
        <w:rPr>
          <w:rFonts w:ascii="Aptos" w:hAnsi="Aptos" w:cstheme="minorHAnsi"/>
          <w:b/>
          <w:bCs/>
          <w:color w:val="000000" w:themeColor="text1"/>
          <w:sz w:val="24"/>
          <w:szCs w:val="24"/>
        </w:rPr>
      </w:pPr>
      <w:r w:rsidRPr="00F05B4F">
        <w:rPr>
          <w:rFonts w:ascii="Aptos" w:hAnsi="Aptos" w:cstheme="minorHAnsi"/>
          <w:b/>
          <w:bCs/>
          <w:color w:val="000000" w:themeColor="text1"/>
          <w:sz w:val="24"/>
          <w:szCs w:val="24"/>
        </w:rPr>
        <w:t>Supporting Our People &amp; Performance:</w:t>
      </w:r>
    </w:p>
    <w:p w14:paraId="568C15FF" w14:textId="77777777" w:rsidR="00F05B4F" w:rsidRPr="00F05B4F" w:rsidRDefault="00F05B4F" w:rsidP="00F05B4F">
      <w:pPr>
        <w:rPr>
          <w:rFonts w:ascii="Aptos" w:hAnsi="Aptos" w:cstheme="minorHAnsi"/>
          <w:color w:val="000000" w:themeColor="text1"/>
          <w:sz w:val="24"/>
          <w:szCs w:val="24"/>
        </w:rPr>
      </w:pPr>
      <w:r w:rsidRPr="00F05B4F">
        <w:rPr>
          <w:rFonts w:ascii="Aptos" w:hAnsi="Aptos" w:cstheme="minorHAnsi"/>
          <w:color w:val="000000" w:themeColor="text1"/>
          <w:sz w:val="24"/>
          <w:szCs w:val="24"/>
        </w:rPr>
        <w:t>- Coach our managers to bring out the best in their teams</w:t>
      </w:r>
    </w:p>
    <w:p w14:paraId="5734B1ED" w14:textId="77777777" w:rsidR="00F05B4F" w:rsidRPr="00F05B4F" w:rsidRDefault="00F05B4F" w:rsidP="00F05B4F">
      <w:pPr>
        <w:rPr>
          <w:rFonts w:ascii="Aptos" w:hAnsi="Aptos" w:cstheme="minorHAnsi"/>
          <w:color w:val="000000" w:themeColor="text1"/>
          <w:sz w:val="24"/>
          <w:szCs w:val="24"/>
        </w:rPr>
      </w:pPr>
      <w:r w:rsidRPr="00F05B4F">
        <w:rPr>
          <w:rFonts w:ascii="Aptos" w:hAnsi="Aptos" w:cstheme="minorHAnsi"/>
          <w:color w:val="000000" w:themeColor="text1"/>
          <w:sz w:val="24"/>
          <w:szCs w:val="24"/>
        </w:rPr>
        <w:t>- Handle employee relations with care and confidence</w:t>
      </w:r>
    </w:p>
    <w:p w14:paraId="1B9AA638" w14:textId="77777777" w:rsidR="00F05B4F" w:rsidRPr="00F05B4F" w:rsidRDefault="00F05B4F" w:rsidP="00F05B4F">
      <w:pPr>
        <w:rPr>
          <w:rFonts w:ascii="Aptos" w:hAnsi="Aptos" w:cstheme="minorHAnsi"/>
          <w:color w:val="000000" w:themeColor="text1"/>
          <w:sz w:val="24"/>
          <w:szCs w:val="24"/>
        </w:rPr>
      </w:pPr>
      <w:r w:rsidRPr="00F05B4F">
        <w:rPr>
          <w:rFonts w:ascii="Aptos" w:hAnsi="Aptos" w:cstheme="minorHAnsi"/>
          <w:color w:val="000000" w:themeColor="text1"/>
          <w:sz w:val="24"/>
          <w:szCs w:val="24"/>
        </w:rPr>
        <w:t>- Lead on performance frameworks that help people grow</w:t>
      </w:r>
    </w:p>
    <w:p w14:paraId="16E77302" w14:textId="77777777" w:rsidR="00F05B4F" w:rsidRPr="00F05B4F" w:rsidRDefault="00F05B4F" w:rsidP="00F05B4F">
      <w:pPr>
        <w:rPr>
          <w:rFonts w:ascii="Aptos" w:hAnsi="Aptos" w:cstheme="minorHAnsi"/>
          <w:color w:val="000000" w:themeColor="text1"/>
          <w:sz w:val="24"/>
          <w:szCs w:val="24"/>
        </w:rPr>
      </w:pPr>
      <w:r w:rsidRPr="00F05B4F">
        <w:rPr>
          <w:rFonts w:ascii="Aptos" w:hAnsi="Aptos" w:cstheme="minorHAnsi"/>
          <w:color w:val="000000" w:themeColor="text1"/>
          <w:sz w:val="24"/>
          <w:szCs w:val="24"/>
        </w:rPr>
        <w:t>- Guide us through organizational changes thoughtfully and effectively</w:t>
      </w:r>
    </w:p>
    <w:p w14:paraId="4833E433" w14:textId="77777777" w:rsidR="00F05B4F" w:rsidRPr="00F05B4F" w:rsidRDefault="00F05B4F" w:rsidP="00F05B4F">
      <w:pPr>
        <w:rPr>
          <w:rFonts w:ascii="Aptos" w:hAnsi="Aptos" w:cstheme="minorHAnsi"/>
          <w:color w:val="000000" w:themeColor="text1"/>
          <w:sz w:val="24"/>
          <w:szCs w:val="24"/>
        </w:rPr>
      </w:pPr>
      <w:r w:rsidRPr="00F05B4F">
        <w:rPr>
          <w:rFonts w:ascii="Aptos" w:hAnsi="Aptos" w:cstheme="minorHAnsi"/>
          <w:color w:val="000000" w:themeColor="text1"/>
          <w:sz w:val="24"/>
          <w:szCs w:val="24"/>
        </w:rPr>
        <w:t>- Help us understand why people stay (and why they might leave)</w:t>
      </w:r>
    </w:p>
    <w:p w14:paraId="09C65584" w14:textId="77777777" w:rsidR="00F05B4F" w:rsidRPr="00F05B4F" w:rsidRDefault="00F05B4F" w:rsidP="00F05B4F">
      <w:pPr>
        <w:rPr>
          <w:rFonts w:ascii="Aptos" w:hAnsi="Aptos" w:cstheme="minorHAnsi"/>
          <w:b/>
          <w:bCs/>
          <w:color w:val="000000" w:themeColor="text1"/>
          <w:sz w:val="24"/>
          <w:szCs w:val="24"/>
        </w:rPr>
      </w:pPr>
    </w:p>
    <w:p w14:paraId="213151AC" w14:textId="77777777" w:rsidR="00F05B4F" w:rsidRPr="00F05B4F" w:rsidRDefault="00F05B4F" w:rsidP="00F05B4F">
      <w:pPr>
        <w:rPr>
          <w:rFonts w:ascii="Aptos" w:hAnsi="Aptos" w:cstheme="minorHAnsi"/>
          <w:b/>
          <w:bCs/>
          <w:color w:val="000000" w:themeColor="text1"/>
          <w:sz w:val="24"/>
          <w:szCs w:val="24"/>
        </w:rPr>
      </w:pPr>
    </w:p>
    <w:p w14:paraId="18CB6C64" w14:textId="5410BD0C" w:rsidR="00F05B4F" w:rsidRPr="00F05B4F" w:rsidRDefault="00F05B4F" w:rsidP="00F05B4F">
      <w:pPr>
        <w:rPr>
          <w:rFonts w:ascii="Aptos" w:hAnsi="Aptos" w:cstheme="minorHAnsi"/>
          <w:b/>
          <w:bCs/>
          <w:color w:val="000000" w:themeColor="text1"/>
          <w:sz w:val="24"/>
          <w:szCs w:val="24"/>
        </w:rPr>
      </w:pPr>
      <w:r w:rsidRPr="00F05B4F">
        <w:rPr>
          <w:rFonts w:ascii="Aptos" w:hAnsi="Aptos" w:cstheme="minorHAnsi"/>
          <w:b/>
          <w:bCs/>
          <w:color w:val="000000" w:themeColor="text1"/>
          <w:sz w:val="24"/>
          <w:szCs w:val="24"/>
        </w:rPr>
        <w:t>Building Our Future:</w:t>
      </w:r>
    </w:p>
    <w:p w14:paraId="4F09FE16" w14:textId="77777777" w:rsidR="00F05B4F" w:rsidRPr="00F05B4F" w:rsidRDefault="00F05B4F" w:rsidP="00F05B4F">
      <w:pPr>
        <w:rPr>
          <w:rFonts w:ascii="Aptos" w:hAnsi="Aptos" w:cstheme="minorHAnsi"/>
          <w:color w:val="000000" w:themeColor="text1"/>
          <w:sz w:val="24"/>
          <w:szCs w:val="24"/>
        </w:rPr>
      </w:pPr>
      <w:r w:rsidRPr="00F05B4F">
        <w:rPr>
          <w:rFonts w:ascii="Aptos" w:hAnsi="Aptos" w:cstheme="minorHAnsi"/>
          <w:color w:val="000000" w:themeColor="text1"/>
          <w:sz w:val="24"/>
          <w:szCs w:val="24"/>
        </w:rPr>
        <w:t>- Work closely with our CEO on workforce planning</w:t>
      </w:r>
    </w:p>
    <w:p w14:paraId="4D656FF4" w14:textId="77777777" w:rsidR="00F05B4F" w:rsidRPr="00F05B4F" w:rsidRDefault="00F05B4F" w:rsidP="00F05B4F">
      <w:pPr>
        <w:rPr>
          <w:rFonts w:ascii="Aptos" w:hAnsi="Aptos" w:cstheme="minorHAnsi"/>
          <w:color w:val="000000" w:themeColor="text1"/>
          <w:sz w:val="24"/>
          <w:szCs w:val="24"/>
        </w:rPr>
      </w:pPr>
      <w:r w:rsidRPr="00F05B4F">
        <w:rPr>
          <w:rFonts w:ascii="Aptos" w:hAnsi="Aptos" w:cstheme="minorHAnsi"/>
          <w:color w:val="000000" w:themeColor="text1"/>
          <w:sz w:val="24"/>
          <w:szCs w:val="24"/>
        </w:rPr>
        <w:t>- Lead recruitment end-to-end (we need someone who enjoys the hands-on aspects!)</w:t>
      </w:r>
    </w:p>
    <w:p w14:paraId="4784B4F0" w14:textId="77777777" w:rsidR="00F05B4F" w:rsidRPr="00F05B4F" w:rsidRDefault="00F05B4F" w:rsidP="00F05B4F">
      <w:pPr>
        <w:rPr>
          <w:rFonts w:ascii="Aptos" w:hAnsi="Aptos" w:cstheme="minorHAnsi"/>
          <w:color w:val="000000" w:themeColor="text1"/>
          <w:sz w:val="24"/>
          <w:szCs w:val="24"/>
        </w:rPr>
      </w:pPr>
      <w:r w:rsidRPr="00F05B4F">
        <w:rPr>
          <w:rFonts w:ascii="Aptos" w:hAnsi="Aptos" w:cstheme="minorHAnsi"/>
          <w:color w:val="000000" w:themeColor="text1"/>
          <w:sz w:val="24"/>
          <w:szCs w:val="24"/>
        </w:rPr>
        <w:t>- Help develop our future leaders</w:t>
      </w:r>
    </w:p>
    <w:p w14:paraId="275AF9EA" w14:textId="0F74B19B" w:rsidR="00F05B4F" w:rsidRPr="00F05B4F" w:rsidRDefault="00F05B4F" w:rsidP="00F05B4F">
      <w:pPr>
        <w:rPr>
          <w:rFonts w:ascii="Aptos" w:hAnsi="Aptos" w:cstheme="minorHAnsi"/>
          <w:color w:val="000000" w:themeColor="text1"/>
          <w:sz w:val="24"/>
          <w:szCs w:val="24"/>
        </w:rPr>
      </w:pPr>
      <w:r w:rsidRPr="00F05B4F">
        <w:rPr>
          <w:rFonts w:ascii="Aptos" w:hAnsi="Aptos" w:cstheme="minorHAnsi"/>
          <w:color w:val="000000" w:themeColor="text1"/>
          <w:sz w:val="24"/>
          <w:szCs w:val="24"/>
        </w:rPr>
        <w:t>- Make smart decisions with limited resources</w:t>
      </w:r>
    </w:p>
    <w:p w14:paraId="68324FE3" w14:textId="77777777" w:rsidR="00F05B4F" w:rsidRPr="00F05B4F" w:rsidRDefault="00F05B4F" w:rsidP="00F05B4F">
      <w:pPr>
        <w:rPr>
          <w:rFonts w:ascii="Aptos" w:hAnsi="Aptos" w:cstheme="minorHAnsi"/>
          <w:b/>
          <w:bCs/>
          <w:color w:val="000000" w:themeColor="text1"/>
          <w:sz w:val="24"/>
          <w:szCs w:val="24"/>
        </w:rPr>
      </w:pPr>
      <w:r w:rsidRPr="00F05B4F">
        <w:rPr>
          <w:rFonts w:ascii="Aptos" w:hAnsi="Aptos" w:cstheme="minorHAnsi"/>
          <w:b/>
          <w:bCs/>
          <w:color w:val="000000" w:themeColor="text1"/>
          <w:sz w:val="24"/>
          <w:szCs w:val="24"/>
        </w:rPr>
        <w:t>Creating an Engaging Workplace:</w:t>
      </w:r>
    </w:p>
    <w:p w14:paraId="6D2F950C" w14:textId="77777777" w:rsidR="00F05B4F" w:rsidRPr="00F05B4F" w:rsidRDefault="00F05B4F" w:rsidP="00F05B4F">
      <w:pPr>
        <w:rPr>
          <w:rFonts w:ascii="Aptos" w:hAnsi="Aptos" w:cstheme="minorHAnsi"/>
          <w:color w:val="000000" w:themeColor="text1"/>
          <w:sz w:val="24"/>
          <w:szCs w:val="24"/>
        </w:rPr>
      </w:pPr>
      <w:r w:rsidRPr="00F05B4F">
        <w:rPr>
          <w:rFonts w:ascii="Aptos" w:hAnsi="Aptos" w:cstheme="minorHAnsi"/>
          <w:color w:val="000000" w:themeColor="text1"/>
          <w:sz w:val="24"/>
          <w:szCs w:val="24"/>
        </w:rPr>
        <w:t>- Shape and deliver our People strategy</w:t>
      </w:r>
    </w:p>
    <w:p w14:paraId="5575E88A" w14:textId="77777777" w:rsidR="00F05B4F" w:rsidRPr="00F05B4F" w:rsidRDefault="00F05B4F" w:rsidP="00F05B4F">
      <w:pPr>
        <w:rPr>
          <w:rFonts w:ascii="Aptos" w:hAnsi="Aptos" w:cstheme="minorHAnsi"/>
          <w:color w:val="000000" w:themeColor="text1"/>
          <w:sz w:val="24"/>
          <w:szCs w:val="24"/>
        </w:rPr>
      </w:pPr>
      <w:r w:rsidRPr="00F05B4F">
        <w:rPr>
          <w:rFonts w:ascii="Aptos" w:hAnsi="Aptos" w:cstheme="minorHAnsi"/>
          <w:color w:val="000000" w:themeColor="text1"/>
          <w:sz w:val="24"/>
          <w:szCs w:val="24"/>
        </w:rPr>
        <w:t>- Champion diversity, equity, and inclusion throughout the employee journey</w:t>
      </w:r>
    </w:p>
    <w:p w14:paraId="2766E7A7" w14:textId="77777777" w:rsidR="00F05B4F" w:rsidRPr="00F05B4F" w:rsidRDefault="00F05B4F" w:rsidP="00F05B4F">
      <w:pPr>
        <w:rPr>
          <w:rFonts w:ascii="Aptos" w:hAnsi="Aptos" w:cstheme="minorHAnsi"/>
          <w:color w:val="000000" w:themeColor="text1"/>
          <w:sz w:val="24"/>
          <w:szCs w:val="24"/>
        </w:rPr>
      </w:pPr>
      <w:r w:rsidRPr="00F05B4F">
        <w:rPr>
          <w:rFonts w:ascii="Aptos" w:hAnsi="Aptos" w:cstheme="minorHAnsi"/>
          <w:color w:val="000000" w:themeColor="text1"/>
          <w:sz w:val="24"/>
          <w:szCs w:val="24"/>
        </w:rPr>
        <w:t>- Partner with our Wellbeing Lead to support our team's health and happiness</w:t>
      </w:r>
    </w:p>
    <w:p w14:paraId="31D1AC43" w14:textId="77777777" w:rsidR="00F05B4F" w:rsidRPr="00F05B4F" w:rsidRDefault="00F05B4F" w:rsidP="00F05B4F">
      <w:pPr>
        <w:rPr>
          <w:rFonts w:ascii="Aptos" w:hAnsi="Aptos" w:cstheme="minorHAnsi"/>
          <w:color w:val="000000" w:themeColor="text1"/>
          <w:sz w:val="24"/>
          <w:szCs w:val="24"/>
        </w:rPr>
      </w:pPr>
      <w:r w:rsidRPr="00F05B4F">
        <w:rPr>
          <w:rFonts w:ascii="Aptos" w:hAnsi="Aptos" w:cstheme="minorHAnsi"/>
          <w:color w:val="000000" w:themeColor="text1"/>
          <w:sz w:val="24"/>
          <w:szCs w:val="24"/>
        </w:rPr>
        <w:t>- Keep our communication clear and meaningful</w:t>
      </w:r>
    </w:p>
    <w:p w14:paraId="1617D38A" w14:textId="0ACE53BD" w:rsidR="00F05B4F" w:rsidRPr="00F05B4F" w:rsidRDefault="00F05B4F" w:rsidP="00F05B4F">
      <w:pPr>
        <w:rPr>
          <w:rFonts w:ascii="Aptos" w:hAnsi="Aptos" w:cstheme="minorHAnsi"/>
          <w:color w:val="000000" w:themeColor="text1"/>
          <w:sz w:val="24"/>
          <w:szCs w:val="24"/>
        </w:rPr>
      </w:pPr>
      <w:r w:rsidRPr="00F05B4F">
        <w:rPr>
          <w:rFonts w:ascii="Aptos" w:hAnsi="Aptos" w:cstheme="minorHAnsi"/>
          <w:color w:val="000000" w:themeColor="text1"/>
          <w:sz w:val="24"/>
          <w:szCs w:val="24"/>
        </w:rPr>
        <w:t>- Help us understand and act on employee feedback</w:t>
      </w:r>
    </w:p>
    <w:p w14:paraId="2B1B2096" w14:textId="77777777" w:rsidR="00F05B4F" w:rsidRPr="00F05B4F" w:rsidRDefault="00F05B4F" w:rsidP="00F05B4F">
      <w:pPr>
        <w:rPr>
          <w:rFonts w:ascii="Aptos" w:hAnsi="Aptos" w:cstheme="minorHAnsi"/>
          <w:b/>
          <w:bCs/>
          <w:color w:val="000000" w:themeColor="text1"/>
          <w:sz w:val="24"/>
          <w:szCs w:val="24"/>
        </w:rPr>
      </w:pPr>
      <w:r w:rsidRPr="00F05B4F">
        <w:rPr>
          <w:rFonts w:ascii="Aptos" w:hAnsi="Aptos" w:cstheme="minorHAnsi"/>
          <w:b/>
          <w:bCs/>
          <w:color w:val="000000" w:themeColor="text1"/>
          <w:sz w:val="24"/>
          <w:szCs w:val="24"/>
        </w:rPr>
        <w:t>Managing Reward Thoughtfully:</w:t>
      </w:r>
    </w:p>
    <w:p w14:paraId="4ABDF0F6" w14:textId="77777777" w:rsidR="00F05B4F" w:rsidRPr="00F05B4F" w:rsidRDefault="00F05B4F" w:rsidP="00F05B4F">
      <w:pPr>
        <w:rPr>
          <w:rFonts w:ascii="Aptos" w:hAnsi="Aptos" w:cstheme="minorHAnsi"/>
          <w:color w:val="000000" w:themeColor="text1"/>
          <w:sz w:val="24"/>
          <w:szCs w:val="24"/>
        </w:rPr>
      </w:pPr>
      <w:r w:rsidRPr="00F05B4F">
        <w:rPr>
          <w:rFonts w:ascii="Aptos" w:hAnsi="Aptos" w:cstheme="minorHAnsi"/>
          <w:color w:val="000000" w:themeColor="text1"/>
          <w:sz w:val="24"/>
          <w:szCs w:val="24"/>
        </w:rPr>
        <w:t>- Research and benchmark roles to ensure fair pay</w:t>
      </w:r>
    </w:p>
    <w:p w14:paraId="73D1D85E" w14:textId="77777777" w:rsidR="00F05B4F" w:rsidRPr="00F05B4F" w:rsidRDefault="00F05B4F" w:rsidP="00F05B4F">
      <w:pPr>
        <w:rPr>
          <w:rFonts w:ascii="Aptos" w:hAnsi="Aptos" w:cstheme="minorHAnsi"/>
          <w:color w:val="000000" w:themeColor="text1"/>
          <w:sz w:val="24"/>
          <w:szCs w:val="24"/>
        </w:rPr>
      </w:pPr>
      <w:r w:rsidRPr="00F05B4F">
        <w:rPr>
          <w:rFonts w:ascii="Aptos" w:hAnsi="Aptos" w:cstheme="minorHAnsi"/>
          <w:color w:val="000000" w:themeColor="text1"/>
          <w:sz w:val="24"/>
          <w:szCs w:val="24"/>
        </w:rPr>
        <w:t>- Help us make the most of our charity resources while staying competitive</w:t>
      </w:r>
    </w:p>
    <w:p w14:paraId="15911F7E" w14:textId="286F37A1" w:rsidR="00F05B4F" w:rsidRPr="00F05B4F" w:rsidRDefault="00F05B4F" w:rsidP="00F05B4F">
      <w:pPr>
        <w:rPr>
          <w:rFonts w:ascii="Aptos" w:hAnsi="Aptos" w:cstheme="minorHAnsi"/>
          <w:b/>
          <w:bCs/>
          <w:color w:val="000000" w:themeColor="text1"/>
          <w:sz w:val="24"/>
          <w:szCs w:val="24"/>
        </w:rPr>
      </w:pPr>
      <w:r w:rsidRPr="00F05B4F">
        <w:rPr>
          <w:rFonts w:ascii="Aptos" w:hAnsi="Aptos" w:cstheme="minorHAnsi"/>
          <w:b/>
          <w:bCs/>
          <w:color w:val="000000" w:themeColor="text1"/>
          <w:sz w:val="24"/>
          <w:szCs w:val="24"/>
        </w:rPr>
        <w:t>What Makes Someone Right for This Role:</w:t>
      </w:r>
    </w:p>
    <w:p w14:paraId="7B71D10E" w14:textId="77777777" w:rsidR="00F05B4F" w:rsidRPr="00F05B4F" w:rsidRDefault="00F05B4F" w:rsidP="00F05B4F">
      <w:pPr>
        <w:rPr>
          <w:rFonts w:ascii="Aptos" w:hAnsi="Aptos" w:cstheme="minorHAnsi"/>
          <w:b/>
          <w:bCs/>
          <w:color w:val="000000" w:themeColor="text1"/>
          <w:sz w:val="24"/>
          <w:szCs w:val="24"/>
        </w:rPr>
      </w:pPr>
      <w:r w:rsidRPr="00F05B4F">
        <w:rPr>
          <w:rFonts w:ascii="Aptos" w:hAnsi="Aptos" w:cstheme="minorHAnsi"/>
          <w:b/>
          <w:bCs/>
          <w:color w:val="000000" w:themeColor="text1"/>
          <w:sz w:val="24"/>
          <w:szCs w:val="24"/>
        </w:rPr>
        <w:t>Experience &amp; Skills:</w:t>
      </w:r>
    </w:p>
    <w:p w14:paraId="586DED56" w14:textId="77777777" w:rsidR="00F05B4F" w:rsidRPr="00F05B4F" w:rsidRDefault="00F05B4F" w:rsidP="00F05B4F">
      <w:pPr>
        <w:rPr>
          <w:rFonts w:ascii="Aptos" w:hAnsi="Aptos" w:cstheme="minorHAnsi"/>
          <w:color w:val="000000" w:themeColor="text1"/>
          <w:sz w:val="24"/>
          <w:szCs w:val="24"/>
        </w:rPr>
      </w:pPr>
      <w:r w:rsidRPr="00F05B4F">
        <w:rPr>
          <w:rFonts w:ascii="Aptos" w:hAnsi="Aptos" w:cstheme="minorHAnsi"/>
          <w:color w:val="000000" w:themeColor="text1"/>
          <w:sz w:val="24"/>
          <w:szCs w:val="24"/>
        </w:rPr>
        <w:t>- Solid HR generalist experience in a standalone role</w:t>
      </w:r>
    </w:p>
    <w:p w14:paraId="0C36E1C6" w14:textId="77777777" w:rsidR="00F05B4F" w:rsidRPr="00F05B4F" w:rsidRDefault="00F05B4F" w:rsidP="00F05B4F">
      <w:pPr>
        <w:rPr>
          <w:rFonts w:ascii="Aptos" w:hAnsi="Aptos" w:cstheme="minorHAnsi"/>
          <w:color w:val="000000" w:themeColor="text1"/>
          <w:sz w:val="24"/>
          <w:szCs w:val="24"/>
        </w:rPr>
      </w:pPr>
      <w:r w:rsidRPr="00F05B4F">
        <w:rPr>
          <w:rFonts w:ascii="Aptos" w:hAnsi="Aptos" w:cstheme="minorHAnsi"/>
          <w:color w:val="000000" w:themeColor="text1"/>
          <w:sz w:val="24"/>
          <w:szCs w:val="24"/>
        </w:rPr>
        <w:t>- CIPD qualified (or equivalent experience)</w:t>
      </w:r>
    </w:p>
    <w:p w14:paraId="30802121" w14:textId="77777777" w:rsidR="00F05B4F" w:rsidRPr="00F05B4F" w:rsidRDefault="00F05B4F" w:rsidP="00F05B4F">
      <w:pPr>
        <w:rPr>
          <w:rFonts w:ascii="Aptos" w:hAnsi="Aptos" w:cstheme="minorHAnsi"/>
          <w:color w:val="000000" w:themeColor="text1"/>
          <w:sz w:val="24"/>
          <w:szCs w:val="24"/>
        </w:rPr>
      </w:pPr>
      <w:r w:rsidRPr="00F05B4F">
        <w:rPr>
          <w:rFonts w:ascii="Aptos" w:hAnsi="Aptos" w:cstheme="minorHAnsi"/>
          <w:color w:val="000000" w:themeColor="text1"/>
          <w:sz w:val="24"/>
          <w:szCs w:val="24"/>
        </w:rPr>
        <w:t>- Strong grasp of UK employment law</w:t>
      </w:r>
    </w:p>
    <w:p w14:paraId="3E83AB4E" w14:textId="77777777" w:rsidR="00F05B4F" w:rsidRPr="00F05B4F" w:rsidRDefault="00F05B4F" w:rsidP="00F05B4F">
      <w:pPr>
        <w:rPr>
          <w:rFonts w:ascii="Aptos" w:hAnsi="Aptos" w:cstheme="minorHAnsi"/>
          <w:color w:val="000000" w:themeColor="text1"/>
          <w:sz w:val="24"/>
          <w:szCs w:val="24"/>
        </w:rPr>
      </w:pPr>
      <w:r w:rsidRPr="00F05B4F">
        <w:rPr>
          <w:rFonts w:ascii="Aptos" w:hAnsi="Aptos" w:cstheme="minorHAnsi"/>
          <w:color w:val="000000" w:themeColor="text1"/>
          <w:sz w:val="24"/>
          <w:szCs w:val="24"/>
        </w:rPr>
        <w:t>- Comfortable with Microsoft Office and data analysis</w:t>
      </w:r>
    </w:p>
    <w:p w14:paraId="785EC667" w14:textId="4DB5D748" w:rsidR="00F05B4F" w:rsidRPr="00F05B4F" w:rsidRDefault="00F05B4F" w:rsidP="00F05B4F">
      <w:pPr>
        <w:rPr>
          <w:rFonts w:ascii="Aptos" w:hAnsi="Aptos" w:cstheme="minorHAnsi"/>
          <w:color w:val="000000" w:themeColor="text1"/>
          <w:sz w:val="24"/>
          <w:szCs w:val="24"/>
        </w:rPr>
      </w:pPr>
      <w:r w:rsidRPr="00F05B4F">
        <w:rPr>
          <w:rFonts w:ascii="Aptos" w:hAnsi="Aptos" w:cstheme="minorHAnsi"/>
          <w:color w:val="000000" w:themeColor="text1"/>
          <w:sz w:val="24"/>
          <w:szCs w:val="24"/>
        </w:rPr>
        <w:t>- Clear communicator who can explain complex things simply</w:t>
      </w:r>
    </w:p>
    <w:p w14:paraId="66EE57D9" w14:textId="77777777" w:rsidR="00F05B4F" w:rsidRPr="00F05B4F" w:rsidRDefault="00F05B4F" w:rsidP="00F05B4F">
      <w:pPr>
        <w:rPr>
          <w:rFonts w:ascii="Aptos" w:hAnsi="Aptos" w:cstheme="minorHAnsi"/>
          <w:b/>
          <w:bCs/>
          <w:color w:val="000000" w:themeColor="text1"/>
          <w:sz w:val="24"/>
          <w:szCs w:val="24"/>
        </w:rPr>
      </w:pPr>
      <w:r w:rsidRPr="00F05B4F">
        <w:rPr>
          <w:rFonts w:ascii="Aptos" w:hAnsi="Aptos" w:cstheme="minorHAnsi"/>
          <w:b/>
          <w:bCs/>
          <w:color w:val="000000" w:themeColor="text1"/>
          <w:sz w:val="24"/>
          <w:szCs w:val="24"/>
        </w:rPr>
        <w:t>Personal Qualities:</w:t>
      </w:r>
    </w:p>
    <w:p w14:paraId="60AD188A" w14:textId="77777777" w:rsidR="00F05B4F" w:rsidRPr="00F05B4F" w:rsidRDefault="00F05B4F" w:rsidP="00F05B4F">
      <w:pPr>
        <w:rPr>
          <w:rFonts w:ascii="Aptos" w:hAnsi="Aptos" w:cstheme="minorHAnsi"/>
          <w:color w:val="000000" w:themeColor="text1"/>
          <w:sz w:val="24"/>
          <w:szCs w:val="24"/>
        </w:rPr>
      </w:pPr>
      <w:r w:rsidRPr="00F05B4F">
        <w:rPr>
          <w:rFonts w:ascii="Aptos" w:hAnsi="Aptos" w:cstheme="minorHAnsi"/>
          <w:color w:val="000000" w:themeColor="text1"/>
          <w:sz w:val="24"/>
          <w:szCs w:val="24"/>
        </w:rPr>
        <w:t>- Takes initiative while knowing when to ask for help</w:t>
      </w:r>
    </w:p>
    <w:p w14:paraId="6B9357DF" w14:textId="77777777" w:rsidR="00F05B4F" w:rsidRPr="00F05B4F" w:rsidRDefault="00F05B4F" w:rsidP="00F05B4F">
      <w:pPr>
        <w:rPr>
          <w:rFonts w:ascii="Aptos" w:hAnsi="Aptos" w:cstheme="minorHAnsi"/>
          <w:color w:val="000000" w:themeColor="text1"/>
          <w:sz w:val="24"/>
          <w:szCs w:val="24"/>
        </w:rPr>
      </w:pPr>
      <w:r w:rsidRPr="00F05B4F">
        <w:rPr>
          <w:rFonts w:ascii="Aptos" w:hAnsi="Aptos" w:cstheme="minorHAnsi"/>
          <w:color w:val="000000" w:themeColor="text1"/>
          <w:sz w:val="24"/>
          <w:szCs w:val="24"/>
        </w:rPr>
        <w:t>- Balances getting things done with caring for people</w:t>
      </w:r>
    </w:p>
    <w:p w14:paraId="0E9EFBE1" w14:textId="77777777" w:rsidR="00F05B4F" w:rsidRPr="00F05B4F" w:rsidRDefault="00F05B4F" w:rsidP="00F05B4F">
      <w:pPr>
        <w:rPr>
          <w:rFonts w:ascii="Aptos" w:hAnsi="Aptos" w:cstheme="minorHAnsi"/>
          <w:color w:val="000000" w:themeColor="text1"/>
          <w:sz w:val="24"/>
          <w:szCs w:val="24"/>
        </w:rPr>
      </w:pPr>
      <w:r w:rsidRPr="00F05B4F">
        <w:rPr>
          <w:rFonts w:ascii="Aptos" w:hAnsi="Aptos" w:cstheme="minorHAnsi"/>
          <w:color w:val="000000" w:themeColor="text1"/>
          <w:sz w:val="24"/>
          <w:szCs w:val="24"/>
        </w:rPr>
        <w:t>- Values diversity and understands different lived experiences</w:t>
      </w:r>
    </w:p>
    <w:p w14:paraId="04318F94" w14:textId="77777777" w:rsidR="00F05B4F" w:rsidRPr="00F05B4F" w:rsidRDefault="00F05B4F" w:rsidP="00F05B4F">
      <w:pPr>
        <w:rPr>
          <w:rFonts w:ascii="Aptos" w:hAnsi="Aptos" w:cstheme="minorHAnsi"/>
          <w:color w:val="000000" w:themeColor="text1"/>
          <w:sz w:val="24"/>
          <w:szCs w:val="24"/>
        </w:rPr>
      </w:pPr>
      <w:r w:rsidRPr="00F05B4F">
        <w:rPr>
          <w:rFonts w:ascii="Aptos" w:hAnsi="Aptos" w:cstheme="minorHAnsi"/>
          <w:color w:val="000000" w:themeColor="text1"/>
          <w:sz w:val="24"/>
          <w:szCs w:val="24"/>
        </w:rPr>
        <w:t>- Brings high standards and attention to detail</w:t>
      </w:r>
    </w:p>
    <w:p w14:paraId="7C5DD403" w14:textId="77777777" w:rsidR="00F05B4F" w:rsidRPr="00F05B4F" w:rsidRDefault="00F05B4F" w:rsidP="00F05B4F">
      <w:pPr>
        <w:rPr>
          <w:rFonts w:ascii="Aptos" w:hAnsi="Aptos" w:cstheme="minorHAnsi"/>
          <w:color w:val="000000" w:themeColor="text1"/>
          <w:sz w:val="24"/>
          <w:szCs w:val="24"/>
        </w:rPr>
      </w:pPr>
      <w:r w:rsidRPr="00F05B4F">
        <w:rPr>
          <w:rFonts w:ascii="Aptos" w:hAnsi="Aptos" w:cstheme="minorHAnsi"/>
          <w:color w:val="000000" w:themeColor="text1"/>
          <w:sz w:val="24"/>
          <w:szCs w:val="24"/>
        </w:rPr>
        <w:t>- Works well independently but loves being part of a team</w:t>
      </w:r>
    </w:p>
    <w:p w14:paraId="369B8096" w14:textId="77777777" w:rsidR="00F05B4F" w:rsidRPr="00F05B4F" w:rsidRDefault="00F05B4F" w:rsidP="00F05B4F">
      <w:pPr>
        <w:rPr>
          <w:rFonts w:ascii="Aptos" w:hAnsi="Aptos" w:cstheme="minorHAnsi"/>
          <w:color w:val="000000" w:themeColor="text1"/>
          <w:sz w:val="24"/>
          <w:szCs w:val="24"/>
        </w:rPr>
      </w:pPr>
      <w:r w:rsidRPr="00F05B4F">
        <w:rPr>
          <w:rFonts w:ascii="Aptos" w:hAnsi="Aptos" w:cstheme="minorHAnsi"/>
          <w:color w:val="000000" w:themeColor="text1"/>
          <w:sz w:val="24"/>
          <w:szCs w:val="24"/>
        </w:rPr>
        <w:lastRenderedPageBreak/>
        <w:t>- Has the confidence to be our only HR specialist</w:t>
      </w:r>
    </w:p>
    <w:p w14:paraId="5F0AC012" w14:textId="77777777" w:rsidR="00F05B4F" w:rsidRPr="00F05B4F" w:rsidRDefault="00F05B4F" w:rsidP="00F05B4F">
      <w:pPr>
        <w:rPr>
          <w:rFonts w:ascii="Aptos" w:hAnsi="Aptos" w:cstheme="minorHAnsi"/>
          <w:b/>
          <w:bCs/>
          <w:color w:val="000000" w:themeColor="text1"/>
          <w:sz w:val="24"/>
          <w:szCs w:val="24"/>
        </w:rPr>
      </w:pPr>
      <w:r w:rsidRPr="00F05B4F">
        <w:rPr>
          <w:rFonts w:ascii="Aptos" w:hAnsi="Aptos" w:cstheme="minorHAnsi"/>
          <w:b/>
          <w:bCs/>
          <w:color w:val="000000" w:themeColor="text1"/>
          <w:sz w:val="24"/>
          <w:szCs w:val="24"/>
        </w:rPr>
        <w:t>Don't worry if you don't tick every box - we're interested in your potential and what you can bring to our team. While charity/non-profit experience is helpful, it's not essential. What matters most is your HR expertise, your ability to work resourcefully, and your commitment to making a difference.</w:t>
      </w:r>
    </w:p>
    <w:p w14:paraId="3A776B19" w14:textId="77777777" w:rsidR="00F05B4F" w:rsidRPr="00F05B4F" w:rsidRDefault="00F05B4F" w:rsidP="00F05B4F">
      <w:pPr>
        <w:rPr>
          <w:rFonts w:ascii="Aptos" w:hAnsi="Aptos" w:cstheme="minorHAnsi"/>
          <w:b/>
          <w:bCs/>
          <w:color w:val="000000" w:themeColor="text1"/>
          <w:sz w:val="24"/>
          <w:szCs w:val="24"/>
        </w:rPr>
      </w:pPr>
    </w:p>
    <w:p w14:paraId="125481E4" w14:textId="7C1704EE" w:rsidR="00F05B4F" w:rsidRPr="00F05B4F" w:rsidRDefault="00F05B4F" w:rsidP="00F05B4F">
      <w:pPr>
        <w:rPr>
          <w:rFonts w:ascii="Aptos" w:hAnsi="Aptos" w:cstheme="minorHAnsi"/>
          <w:b/>
          <w:bCs/>
          <w:color w:val="000000" w:themeColor="text1"/>
          <w:sz w:val="24"/>
          <w:szCs w:val="24"/>
        </w:rPr>
      </w:pPr>
      <w:r w:rsidRPr="00F05B4F">
        <w:rPr>
          <w:rFonts w:ascii="Aptos" w:hAnsi="Aptos" w:cstheme="minorHAnsi"/>
          <w:b/>
          <w:bCs/>
          <w:color w:val="000000" w:themeColor="text1"/>
          <w:sz w:val="24"/>
          <w:szCs w:val="24"/>
        </w:rPr>
        <w:t xml:space="preserve">This is a 28-hour per week role, and we can be flexible about how those hours are worked. </w:t>
      </w:r>
    </w:p>
    <w:p w14:paraId="6EF7BDB3" w14:textId="7658F4A0" w:rsidR="00654C8E" w:rsidRDefault="00F05B4F" w:rsidP="00F05B4F">
      <w:pPr>
        <w:rPr>
          <w:rFonts w:ascii="Aptos" w:eastAsiaTheme="minorEastAsia" w:hAnsi="Aptos"/>
          <w:color w:val="000000" w:themeColor="text1"/>
        </w:rPr>
      </w:pPr>
      <w:r w:rsidRPr="00F05B4F">
        <w:rPr>
          <w:rFonts w:ascii="Aptos" w:hAnsi="Aptos" w:cstheme="minorHAnsi"/>
          <w:b/>
          <w:bCs/>
          <w:color w:val="000000" w:themeColor="text1"/>
          <w:sz w:val="24"/>
          <w:szCs w:val="24"/>
        </w:rPr>
        <w:t>If you're excited about using your HR skills to support a team that's making a real difference in people's lives, we'd love to hear f</w:t>
      </w:r>
      <w:r w:rsidRPr="00F05B4F">
        <w:rPr>
          <w:rFonts w:ascii="Aptos" w:hAnsi="Aptos" w:cstheme="minorHAnsi"/>
          <w:b/>
          <w:bCs/>
          <w:color w:val="000000" w:themeColor="text1"/>
        </w:rPr>
        <w:t>rom you.</w:t>
      </w:r>
    </w:p>
    <w:sectPr w:rsidR="00654C8E" w:rsidSect="00654C8E">
      <w:pgSz w:w="11906" w:h="16838"/>
      <w:pgMar w:top="139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P-Euclid Flex Medium">
    <w:altName w:val="Calibri"/>
    <w:charset w:val="4D"/>
    <w:family w:val="swiss"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7FC7"/>
    <w:multiLevelType w:val="hybridMultilevel"/>
    <w:tmpl w:val="8D8E0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C1D3A"/>
    <w:multiLevelType w:val="hybridMultilevel"/>
    <w:tmpl w:val="DF685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13E6"/>
    <w:multiLevelType w:val="hybridMultilevel"/>
    <w:tmpl w:val="44222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D7365"/>
    <w:multiLevelType w:val="hybridMultilevel"/>
    <w:tmpl w:val="57DAE1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CD7583"/>
    <w:multiLevelType w:val="hybridMultilevel"/>
    <w:tmpl w:val="ED160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E1E13"/>
    <w:multiLevelType w:val="hybridMultilevel"/>
    <w:tmpl w:val="7A6ABE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36C57"/>
    <w:multiLevelType w:val="hybridMultilevel"/>
    <w:tmpl w:val="275A1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A4ABF"/>
    <w:multiLevelType w:val="hybridMultilevel"/>
    <w:tmpl w:val="07F8F8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72570"/>
    <w:multiLevelType w:val="hybridMultilevel"/>
    <w:tmpl w:val="CCC2E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E39C4"/>
    <w:multiLevelType w:val="hybridMultilevel"/>
    <w:tmpl w:val="AC2249BA"/>
    <w:lvl w:ilvl="0" w:tplc="C1D0EB6A">
      <w:start w:val="1"/>
      <w:numFmt w:val="decimal"/>
      <w:lvlText w:val="%1."/>
      <w:lvlJc w:val="left"/>
      <w:pPr>
        <w:ind w:left="720" w:hanging="360"/>
      </w:pPr>
    </w:lvl>
    <w:lvl w:ilvl="1" w:tplc="BEF2BBB8">
      <w:start w:val="1"/>
      <w:numFmt w:val="lowerLetter"/>
      <w:lvlText w:val="%2."/>
      <w:lvlJc w:val="left"/>
      <w:pPr>
        <w:ind w:left="1440" w:hanging="360"/>
      </w:pPr>
    </w:lvl>
    <w:lvl w:ilvl="2" w:tplc="015A1BB6">
      <w:start w:val="1"/>
      <w:numFmt w:val="lowerRoman"/>
      <w:lvlText w:val="%3."/>
      <w:lvlJc w:val="right"/>
      <w:pPr>
        <w:ind w:left="2160" w:hanging="180"/>
      </w:pPr>
    </w:lvl>
    <w:lvl w:ilvl="3" w:tplc="861EBAD6">
      <w:start w:val="1"/>
      <w:numFmt w:val="decimal"/>
      <w:lvlText w:val="%4."/>
      <w:lvlJc w:val="left"/>
      <w:pPr>
        <w:ind w:left="2880" w:hanging="360"/>
      </w:pPr>
    </w:lvl>
    <w:lvl w:ilvl="4" w:tplc="28B87A0C">
      <w:start w:val="1"/>
      <w:numFmt w:val="lowerLetter"/>
      <w:lvlText w:val="%5."/>
      <w:lvlJc w:val="left"/>
      <w:pPr>
        <w:ind w:left="3600" w:hanging="360"/>
      </w:pPr>
    </w:lvl>
    <w:lvl w:ilvl="5" w:tplc="9A9C017A">
      <w:start w:val="1"/>
      <w:numFmt w:val="lowerRoman"/>
      <w:lvlText w:val="%6."/>
      <w:lvlJc w:val="right"/>
      <w:pPr>
        <w:ind w:left="4320" w:hanging="180"/>
      </w:pPr>
    </w:lvl>
    <w:lvl w:ilvl="6" w:tplc="199CC590">
      <w:start w:val="1"/>
      <w:numFmt w:val="decimal"/>
      <w:lvlText w:val="%7."/>
      <w:lvlJc w:val="left"/>
      <w:pPr>
        <w:ind w:left="5040" w:hanging="360"/>
      </w:pPr>
    </w:lvl>
    <w:lvl w:ilvl="7" w:tplc="CD5498D2">
      <w:start w:val="1"/>
      <w:numFmt w:val="lowerLetter"/>
      <w:lvlText w:val="%8."/>
      <w:lvlJc w:val="left"/>
      <w:pPr>
        <w:ind w:left="5760" w:hanging="360"/>
      </w:pPr>
    </w:lvl>
    <w:lvl w:ilvl="8" w:tplc="54EA237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3644B"/>
    <w:multiLevelType w:val="hybridMultilevel"/>
    <w:tmpl w:val="C8AA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C68B5"/>
    <w:multiLevelType w:val="hybridMultilevel"/>
    <w:tmpl w:val="6CAC5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45A1F"/>
    <w:multiLevelType w:val="hybridMultilevel"/>
    <w:tmpl w:val="2E026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C537C"/>
    <w:multiLevelType w:val="hybridMultilevel"/>
    <w:tmpl w:val="FE3CEB18"/>
    <w:lvl w:ilvl="0" w:tplc="63E6E3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56293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BA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A1470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39EC8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C781D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32407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A9E39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842D7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EBF2035"/>
    <w:multiLevelType w:val="hybridMultilevel"/>
    <w:tmpl w:val="DBB40B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0266E8"/>
    <w:multiLevelType w:val="hybridMultilevel"/>
    <w:tmpl w:val="0674DD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A1728"/>
    <w:multiLevelType w:val="hybridMultilevel"/>
    <w:tmpl w:val="F1109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3167E"/>
    <w:multiLevelType w:val="hybridMultilevel"/>
    <w:tmpl w:val="4DA2A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736F7"/>
    <w:multiLevelType w:val="hybridMultilevel"/>
    <w:tmpl w:val="D07E2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56815"/>
    <w:multiLevelType w:val="hybridMultilevel"/>
    <w:tmpl w:val="64104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77AC4"/>
    <w:multiLevelType w:val="hybridMultilevel"/>
    <w:tmpl w:val="2D4E5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A1638"/>
    <w:multiLevelType w:val="hybridMultilevel"/>
    <w:tmpl w:val="52087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644591"/>
    <w:multiLevelType w:val="hybridMultilevel"/>
    <w:tmpl w:val="54047B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001DE"/>
    <w:multiLevelType w:val="hybridMultilevel"/>
    <w:tmpl w:val="C0AAE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D56AF"/>
    <w:multiLevelType w:val="hybridMultilevel"/>
    <w:tmpl w:val="5F6058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7A38FF"/>
    <w:multiLevelType w:val="hybridMultilevel"/>
    <w:tmpl w:val="F856C2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616E0"/>
    <w:multiLevelType w:val="hybridMultilevel"/>
    <w:tmpl w:val="63AAD056"/>
    <w:lvl w:ilvl="0" w:tplc="698CA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1C36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1F0CB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0180A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A34E9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D3E18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A3053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01E9C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23A4D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A7F1407"/>
    <w:multiLevelType w:val="hybridMultilevel"/>
    <w:tmpl w:val="F3E06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9D0CA5"/>
    <w:multiLevelType w:val="hybridMultilevel"/>
    <w:tmpl w:val="7AE8B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40530"/>
    <w:multiLevelType w:val="hybridMultilevel"/>
    <w:tmpl w:val="3E4E9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C3333"/>
    <w:multiLevelType w:val="multilevel"/>
    <w:tmpl w:val="BB36A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900769"/>
    <w:multiLevelType w:val="hybridMultilevel"/>
    <w:tmpl w:val="CDA60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E5ED4"/>
    <w:multiLevelType w:val="hybridMultilevel"/>
    <w:tmpl w:val="7BCCD25A"/>
    <w:lvl w:ilvl="0" w:tplc="5F7EBBF4">
      <w:start w:val="1"/>
      <w:numFmt w:val="decimal"/>
      <w:lvlText w:val="%1."/>
      <w:lvlJc w:val="left"/>
      <w:pPr>
        <w:ind w:left="720" w:hanging="360"/>
      </w:pPr>
    </w:lvl>
    <w:lvl w:ilvl="1" w:tplc="286C0D78">
      <w:start w:val="1"/>
      <w:numFmt w:val="lowerLetter"/>
      <w:lvlText w:val="%2."/>
      <w:lvlJc w:val="left"/>
      <w:pPr>
        <w:ind w:left="1440" w:hanging="360"/>
      </w:pPr>
    </w:lvl>
    <w:lvl w:ilvl="2" w:tplc="2E2E235C">
      <w:start w:val="1"/>
      <w:numFmt w:val="lowerRoman"/>
      <w:lvlText w:val="%3."/>
      <w:lvlJc w:val="right"/>
      <w:pPr>
        <w:ind w:left="2160" w:hanging="180"/>
      </w:pPr>
    </w:lvl>
    <w:lvl w:ilvl="3" w:tplc="C86C613C">
      <w:start w:val="1"/>
      <w:numFmt w:val="decimal"/>
      <w:lvlText w:val="%4."/>
      <w:lvlJc w:val="left"/>
      <w:pPr>
        <w:ind w:left="2880" w:hanging="360"/>
      </w:pPr>
    </w:lvl>
    <w:lvl w:ilvl="4" w:tplc="B1BC0ABC">
      <w:start w:val="1"/>
      <w:numFmt w:val="lowerLetter"/>
      <w:lvlText w:val="%5."/>
      <w:lvlJc w:val="left"/>
      <w:pPr>
        <w:ind w:left="3600" w:hanging="360"/>
      </w:pPr>
    </w:lvl>
    <w:lvl w:ilvl="5" w:tplc="361C5D36">
      <w:start w:val="1"/>
      <w:numFmt w:val="lowerRoman"/>
      <w:lvlText w:val="%6."/>
      <w:lvlJc w:val="right"/>
      <w:pPr>
        <w:ind w:left="4320" w:hanging="180"/>
      </w:pPr>
    </w:lvl>
    <w:lvl w:ilvl="6" w:tplc="65446238">
      <w:start w:val="1"/>
      <w:numFmt w:val="decimal"/>
      <w:lvlText w:val="%7."/>
      <w:lvlJc w:val="left"/>
      <w:pPr>
        <w:ind w:left="5040" w:hanging="360"/>
      </w:pPr>
    </w:lvl>
    <w:lvl w:ilvl="7" w:tplc="53AA0172">
      <w:start w:val="1"/>
      <w:numFmt w:val="lowerLetter"/>
      <w:lvlText w:val="%8."/>
      <w:lvlJc w:val="left"/>
      <w:pPr>
        <w:ind w:left="5760" w:hanging="360"/>
      </w:pPr>
    </w:lvl>
    <w:lvl w:ilvl="8" w:tplc="F1968F9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F1580"/>
    <w:multiLevelType w:val="hybridMultilevel"/>
    <w:tmpl w:val="E3A0F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E72810"/>
    <w:multiLevelType w:val="hybridMultilevel"/>
    <w:tmpl w:val="4CE2F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6D3125"/>
    <w:multiLevelType w:val="hybridMultilevel"/>
    <w:tmpl w:val="0C0EE1D6"/>
    <w:lvl w:ilvl="0" w:tplc="E2AEB5D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3C31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5EC6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B6A6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E814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86D0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D88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3CBD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AE2A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0F371F"/>
    <w:multiLevelType w:val="hybridMultilevel"/>
    <w:tmpl w:val="E13C7A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D11D5F"/>
    <w:multiLevelType w:val="hybridMultilevel"/>
    <w:tmpl w:val="581E0D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4C6BD9"/>
    <w:multiLevelType w:val="hybridMultilevel"/>
    <w:tmpl w:val="C6D42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074866"/>
    <w:multiLevelType w:val="hybridMultilevel"/>
    <w:tmpl w:val="E2009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A271ED"/>
    <w:multiLevelType w:val="hybridMultilevel"/>
    <w:tmpl w:val="D1B24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C36643"/>
    <w:multiLevelType w:val="hybridMultilevel"/>
    <w:tmpl w:val="AD008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627756">
    <w:abstractNumId w:val="30"/>
  </w:num>
  <w:num w:numId="2" w16cid:durableId="2050492574">
    <w:abstractNumId w:val="35"/>
  </w:num>
  <w:num w:numId="3" w16cid:durableId="391973957">
    <w:abstractNumId w:val="13"/>
  </w:num>
  <w:num w:numId="4" w16cid:durableId="2076664932">
    <w:abstractNumId w:val="26"/>
  </w:num>
  <w:num w:numId="5" w16cid:durableId="850529347">
    <w:abstractNumId w:val="37"/>
  </w:num>
  <w:num w:numId="6" w16cid:durableId="1017388596">
    <w:abstractNumId w:val="10"/>
  </w:num>
  <w:num w:numId="7" w16cid:durableId="854726815">
    <w:abstractNumId w:val="21"/>
  </w:num>
  <w:num w:numId="8" w16cid:durableId="1633361933">
    <w:abstractNumId w:val="22"/>
  </w:num>
  <w:num w:numId="9" w16cid:durableId="1951738358">
    <w:abstractNumId w:val="15"/>
  </w:num>
  <w:num w:numId="10" w16cid:durableId="1929074080">
    <w:abstractNumId w:val="3"/>
  </w:num>
  <w:num w:numId="11" w16cid:durableId="476920329">
    <w:abstractNumId w:val="17"/>
  </w:num>
  <w:num w:numId="12" w16cid:durableId="534543482">
    <w:abstractNumId w:val="1"/>
  </w:num>
  <w:num w:numId="13" w16cid:durableId="1482622569">
    <w:abstractNumId w:val="27"/>
  </w:num>
  <w:num w:numId="14" w16cid:durableId="1523469656">
    <w:abstractNumId w:val="11"/>
  </w:num>
  <w:num w:numId="15" w16cid:durableId="55859673">
    <w:abstractNumId w:val="12"/>
  </w:num>
  <w:num w:numId="16" w16cid:durableId="1619725479">
    <w:abstractNumId w:val="38"/>
  </w:num>
  <w:num w:numId="17" w16cid:durableId="1512524036">
    <w:abstractNumId w:val="29"/>
  </w:num>
  <w:num w:numId="18" w16cid:durableId="278025857">
    <w:abstractNumId w:val="6"/>
  </w:num>
  <w:num w:numId="19" w16cid:durableId="1268194543">
    <w:abstractNumId w:val="5"/>
  </w:num>
  <w:num w:numId="20" w16cid:durableId="1811971723">
    <w:abstractNumId w:val="7"/>
  </w:num>
  <w:num w:numId="21" w16cid:durableId="1934165995">
    <w:abstractNumId w:val="32"/>
  </w:num>
  <w:num w:numId="22" w16cid:durableId="1691567431">
    <w:abstractNumId w:val="9"/>
  </w:num>
  <w:num w:numId="23" w16cid:durableId="1927617940">
    <w:abstractNumId w:val="25"/>
  </w:num>
  <w:num w:numId="24" w16cid:durableId="1236547842">
    <w:abstractNumId w:val="18"/>
  </w:num>
  <w:num w:numId="25" w16cid:durableId="1103307022">
    <w:abstractNumId w:val="28"/>
  </w:num>
  <w:num w:numId="26" w16cid:durableId="1495728343">
    <w:abstractNumId w:val="31"/>
  </w:num>
  <w:num w:numId="27" w16cid:durableId="1660185433">
    <w:abstractNumId w:val="40"/>
  </w:num>
  <w:num w:numId="28" w16cid:durableId="1389718424">
    <w:abstractNumId w:val="0"/>
  </w:num>
  <w:num w:numId="29" w16cid:durableId="1823498369">
    <w:abstractNumId w:val="36"/>
  </w:num>
  <w:num w:numId="30" w16cid:durableId="1827816321">
    <w:abstractNumId w:val="33"/>
  </w:num>
  <w:num w:numId="31" w16cid:durableId="759372642">
    <w:abstractNumId w:val="20"/>
  </w:num>
  <w:num w:numId="32" w16cid:durableId="1022055906">
    <w:abstractNumId w:val="4"/>
  </w:num>
  <w:num w:numId="33" w16cid:durableId="1413577254">
    <w:abstractNumId w:val="24"/>
  </w:num>
  <w:num w:numId="34" w16cid:durableId="810171563">
    <w:abstractNumId w:val="14"/>
  </w:num>
  <w:num w:numId="35" w16cid:durableId="100154606">
    <w:abstractNumId w:val="19"/>
  </w:num>
  <w:num w:numId="36" w16cid:durableId="515924618">
    <w:abstractNumId w:val="8"/>
  </w:num>
  <w:num w:numId="37" w16cid:durableId="1089541660">
    <w:abstractNumId w:val="34"/>
  </w:num>
  <w:num w:numId="38" w16cid:durableId="1029529205">
    <w:abstractNumId w:val="39"/>
  </w:num>
  <w:num w:numId="39" w16cid:durableId="1590653782">
    <w:abstractNumId w:val="2"/>
  </w:num>
  <w:num w:numId="40" w16cid:durableId="463233014">
    <w:abstractNumId w:val="16"/>
  </w:num>
  <w:num w:numId="41" w16cid:durableId="1205826436">
    <w:abstractNumId w:val="23"/>
  </w:num>
  <w:num w:numId="42" w16cid:durableId="2272337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CFD"/>
    <w:rsid w:val="000020CF"/>
    <w:rsid w:val="00046926"/>
    <w:rsid w:val="00061C32"/>
    <w:rsid w:val="000718C4"/>
    <w:rsid w:val="000C3D78"/>
    <w:rsid w:val="0010479D"/>
    <w:rsid w:val="001129F5"/>
    <w:rsid w:val="00127105"/>
    <w:rsid w:val="00176131"/>
    <w:rsid w:val="00187169"/>
    <w:rsid w:val="001961F0"/>
    <w:rsid w:val="001A2567"/>
    <w:rsid w:val="001B244B"/>
    <w:rsid w:val="001E0243"/>
    <w:rsid w:val="001E5A83"/>
    <w:rsid w:val="001F212E"/>
    <w:rsid w:val="00207D00"/>
    <w:rsid w:val="00267179"/>
    <w:rsid w:val="0027104F"/>
    <w:rsid w:val="00280B12"/>
    <w:rsid w:val="002A293F"/>
    <w:rsid w:val="002B33BA"/>
    <w:rsid w:val="002B64DF"/>
    <w:rsid w:val="002E322D"/>
    <w:rsid w:val="002E5897"/>
    <w:rsid w:val="003351BA"/>
    <w:rsid w:val="0034565F"/>
    <w:rsid w:val="003456D5"/>
    <w:rsid w:val="003619E7"/>
    <w:rsid w:val="00383D98"/>
    <w:rsid w:val="003B0688"/>
    <w:rsid w:val="003B5ABE"/>
    <w:rsid w:val="003C09CB"/>
    <w:rsid w:val="00415CF4"/>
    <w:rsid w:val="00424E0E"/>
    <w:rsid w:val="00425602"/>
    <w:rsid w:val="004451AF"/>
    <w:rsid w:val="00486F50"/>
    <w:rsid w:val="00494311"/>
    <w:rsid w:val="004A2F1A"/>
    <w:rsid w:val="004A580C"/>
    <w:rsid w:val="004A7EE7"/>
    <w:rsid w:val="004D084F"/>
    <w:rsid w:val="00516D2F"/>
    <w:rsid w:val="00523F2E"/>
    <w:rsid w:val="00532E75"/>
    <w:rsid w:val="005532AE"/>
    <w:rsid w:val="00554212"/>
    <w:rsid w:val="00557882"/>
    <w:rsid w:val="00562B9E"/>
    <w:rsid w:val="00574F6F"/>
    <w:rsid w:val="00581856"/>
    <w:rsid w:val="00585D77"/>
    <w:rsid w:val="005A421D"/>
    <w:rsid w:val="005B7A82"/>
    <w:rsid w:val="005D24E9"/>
    <w:rsid w:val="005F3D28"/>
    <w:rsid w:val="006101E8"/>
    <w:rsid w:val="00650066"/>
    <w:rsid w:val="00654C8E"/>
    <w:rsid w:val="00670BCF"/>
    <w:rsid w:val="00682E4A"/>
    <w:rsid w:val="006920C7"/>
    <w:rsid w:val="006A6B2B"/>
    <w:rsid w:val="006A7EE5"/>
    <w:rsid w:val="006A8DE1"/>
    <w:rsid w:val="006D43C4"/>
    <w:rsid w:val="00767B0C"/>
    <w:rsid w:val="00790CF2"/>
    <w:rsid w:val="007A11BA"/>
    <w:rsid w:val="007B2887"/>
    <w:rsid w:val="007B5E07"/>
    <w:rsid w:val="00807108"/>
    <w:rsid w:val="00813AB4"/>
    <w:rsid w:val="00814C6F"/>
    <w:rsid w:val="008150AB"/>
    <w:rsid w:val="008205F1"/>
    <w:rsid w:val="00840B06"/>
    <w:rsid w:val="008432E0"/>
    <w:rsid w:val="008A7246"/>
    <w:rsid w:val="008B5270"/>
    <w:rsid w:val="008C1755"/>
    <w:rsid w:val="008C3F93"/>
    <w:rsid w:val="008F10E5"/>
    <w:rsid w:val="00905F47"/>
    <w:rsid w:val="00906269"/>
    <w:rsid w:val="00955CFD"/>
    <w:rsid w:val="00986CD2"/>
    <w:rsid w:val="00993E27"/>
    <w:rsid w:val="009A4E95"/>
    <w:rsid w:val="009C3507"/>
    <w:rsid w:val="009D3394"/>
    <w:rsid w:val="009F6E09"/>
    <w:rsid w:val="00A24F8B"/>
    <w:rsid w:val="00A53A09"/>
    <w:rsid w:val="00A80173"/>
    <w:rsid w:val="00A84079"/>
    <w:rsid w:val="00A9146F"/>
    <w:rsid w:val="00A96E47"/>
    <w:rsid w:val="00B17B38"/>
    <w:rsid w:val="00B65984"/>
    <w:rsid w:val="00B8545E"/>
    <w:rsid w:val="00C10484"/>
    <w:rsid w:val="00C56DBB"/>
    <w:rsid w:val="00C828AF"/>
    <w:rsid w:val="00CA2397"/>
    <w:rsid w:val="00CC3BE1"/>
    <w:rsid w:val="00CC73AB"/>
    <w:rsid w:val="00CC78EF"/>
    <w:rsid w:val="00CE660C"/>
    <w:rsid w:val="00D13609"/>
    <w:rsid w:val="00D22089"/>
    <w:rsid w:val="00D23342"/>
    <w:rsid w:val="00D26DDF"/>
    <w:rsid w:val="00D27033"/>
    <w:rsid w:val="00D33E7E"/>
    <w:rsid w:val="00DB0938"/>
    <w:rsid w:val="00DE059E"/>
    <w:rsid w:val="00DE4E50"/>
    <w:rsid w:val="00DF2647"/>
    <w:rsid w:val="00E3207B"/>
    <w:rsid w:val="00E32FA6"/>
    <w:rsid w:val="00E35F1C"/>
    <w:rsid w:val="00E444F7"/>
    <w:rsid w:val="00E46FC1"/>
    <w:rsid w:val="00E47993"/>
    <w:rsid w:val="00E65F93"/>
    <w:rsid w:val="00E96866"/>
    <w:rsid w:val="00E96DDF"/>
    <w:rsid w:val="00EA1C41"/>
    <w:rsid w:val="00EB549F"/>
    <w:rsid w:val="00EC6A2D"/>
    <w:rsid w:val="00EE29D0"/>
    <w:rsid w:val="00F05B4F"/>
    <w:rsid w:val="00F067EF"/>
    <w:rsid w:val="00F072DC"/>
    <w:rsid w:val="00F43D3C"/>
    <w:rsid w:val="00F85612"/>
    <w:rsid w:val="00F86F7D"/>
    <w:rsid w:val="00F874DD"/>
    <w:rsid w:val="00FA24C9"/>
    <w:rsid w:val="00FC65FE"/>
    <w:rsid w:val="00FD2412"/>
    <w:rsid w:val="00FD7281"/>
    <w:rsid w:val="00FF08A6"/>
    <w:rsid w:val="037B7EA4"/>
    <w:rsid w:val="07CDAF88"/>
    <w:rsid w:val="089F4839"/>
    <w:rsid w:val="0903C635"/>
    <w:rsid w:val="0980CC94"/>
    <w:rsid w:val="09978DDD"/>
    <w:rsid w:val="0A767D9B"/>
    <w:rsid w:val="0FDFB72C"/>
    <w:rsid w:val="10A33C55"/>
    <w:rsid w:val="113BFCC1"/>
    <w:rsid w:val="11B75DAE"/>
    <w:rsid w:val="155352C4"/>
    <w:rsid w:val="15F2D67F"/>
    <w:rsid w:val="173AC9C5"/>
    <w:rsid w:val="1905A439"/>
    <w:rsid w:val="1B51C014"/>
    <w:rsid w:val="1CBE3846"/>
    <w:rsid w:val="1D91DF0B"/>
    <w:rsid w:val="1E80DEB4"/>
    <w:rsid w:val="20B29441"/>
    <w:rsid w:val="20E1AC0B"/>
    <w:rsid w:val="21118DFA"/>
    <w:rsid w:val="216028C8"/>
    <w:rsid w:val="21787EA2"/>
    <w:rsid w:val="2265502E"/>
    <w:rsid w:val="22A81C0E"/>
    <w:rsid w:val="23713F5F"/>
    <w:rsid w:val="261C596A"/>
    <w:rsid w:val="26587365"/>
    <w:rsid w:val="26A01EC1"/>
    <w:rsid w:val="2816CA39"/>
    <w:rsid w:val="2844B082"/>
    <w:rsid w:val="289ACE72"/>
    <w:rsid w:val="2BCCA18F"/>
    <w:rsid w:val="2DA41A93"/>
    <w:rsid w:val="2DEACEB5"/>
    <w:rsid w:val="32DD978D"/>
    <w:rsid w:val="335E4BA6"/>
    <w:rsid w:val="344D3FD3"/>
    <w:rsid w:val="3605910F"/>
    <w:rsid w:val="36995768"/>
    <w:rsid w:val="36A5DB8E"/>
    <w:rsid w:val="36E931F0"/>
    <w:rsid w:val="370EEF8F"/>
    <w:rsid w:val="389BBA7E"/>
    <w:rsid w:val="3AB59010"/>
    <w:rsid w:val="3BE3446D"/>
    <w:rsid w:val="3DABB619"/>
    <w:rsid w:val="41F177DA"/>
    <w:rsid w:val="4497E75A"/>
    <w:rsid w:val="45AC42C9"/>
    <w:rsid w:val="4633499F"/>
    <w:rsid w:val="4ADFB195"/>
    <w:rsid w:val="4C72CB1A"/>
    <w:rsid w:val="4DADAA9F"/>
    <w:rsid w:val="4ED3DB43"/>
    <w:rsid w:val="4F1A22D1"/>
    <w:rsid w:val="505210E4"/>
    <w:rsid w:val="5156DB08"/>
    <w:rsid w:val="58FC7A1B"/>
    <w:rsid w:val="59507B9F"/>
    <w:rsid w:val="5C878D23"/>
    <w:rsid w:val="5E45D54F"/>
    <w:rsid w:val="5E79C0ED"/>
    <w:rsid w:val="5F0FC22F"/>
    <w:rsid w:val="60CDB6F4"/>
    <w:rsid w:val="62369BE0"/>
    <w:rsid w:val="62AD2D52"/>
    <w:rsid w:val="64CDE304"/>
    <w:rsid w:val="65B473A2"/>
    <w:rsid w:val="65E8C637"/>
    <w:rsid w:val="662396DD"/>
    <w:rsid w:val="6669B365"/>
    <w:rsid w:val="672B03E3"/>
    <w:rsid w:val="6BC84C74"/>
    <w:rsid w:val="6C3E63AC"/>
    <w:rsid w:val="6C67061D"/>
    <w:rsid w:val="6F4D1E0F"/>
    <w:rsid w:val="73E81C45"/>
    <w:rsid w:val="77A3BDC3"/>
    <w:rsid w:val="793B3ED8"/>
    <w:rsid w:val="7C8C0EBA"/>
    <w:rsid w:val="7CD63627"/>
    <w:rsid w:val="7E8C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33BB5"/>
  <w15:docId w15:val="{5C5BD33A-59BC-4A49-961B-1B50DD77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Indent"/>
    <w:link w:val="Heading2Char"/>
    <w:autoRedefine/>
    <w:qFormat/>
    <w:rsid w:val="00654C8E"/>
    <w:pPr>
      <w:keepNext/>
      <w:keepLines/>
      <w:numPr>
        <w:ilvl w:val="2"/>
      </w:numPr>
      <w:tabs>
        <w:tab w:val="num" w:pos="709"/>
      </w:tabs>
      <w:suppressAutoHyphens/>
      <w:spacing w:before="360" w:after="40" w:line="240" w:lineRule="auto"/>
      <w:outlineLvl w:val="1"/>
    </w:pPr>
    <w:rPr>
      <w:rFonts w:ascii="Aptos" w:eastAsia="Times New Roman" w:hAnsi="Aptos" w:cs="Times New Roman"/>
      <w:b/>
      <w:color w:val="294638"/>
      <w:kern w:val="16"/>
      <w:lang w:eastAsia="en-GB"/>
    </w:rPr>
  </w:style>
  <w:style w:type="paragraph" w:styleId="Heading3">
    <w:name w:val="heading 3"/>
    <w:basedOn w:val="NormalIndent"/>
    <w:next w:val="NormalIndent"/>
    <w:link w:val="Heading3Char"/>
    <w:qFormat/>
    <w:rsid w:val="001F212E"/>
    <w:pPr>
      <w:spacing w:after="120" w:line="240" w:lineRule="auto"/>
      <w:ind w:left="0"/>
      <w:outlineLvl w:val="2"/>
    </w:pPr>
    <w:rPr>
      <w:rFonts w:ascii="MP-Euclid Flex Medium" w:eastAsia="Times New Roman" w:hAnsi="MP-Euclid Flex Medium" w:cs="Times New Roman"/>
      <w:color w:val="294638"/>
      <w:kern w:val="16"/>
      <w:sz w:val="20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5CFD"/>
    <w:rPr>
      <w:color w:val="0563C1" w:themeColor="hyperlink"/>
      <w:u w:val="single"/>
    </w:rPr>
  </w:style>
  <w:style w:type="paragraph" w:styleId="ListParagraph">
    <w:name w:val="List Paragraph"/>
    <w:aliases w:val="Numbered list,Sub-bullet"/>
    <w:basedOn w:val="Normal"/>
    <w:link w:val="ListParagraphChar"/>
    <w:uiPriority w:val="34"/>
    <w:qFormat/>
    <w:rsid w:val="006A6B2B"/>
    <w:pPr>
      <w:spacing w:after="0" w:line="240" w:lineRule="auto"/>
      <w:ind w:left="720"/>
    </w:pPr>
    <w:rPr>
      <w:rFonts w:ascii="Arial" w:eastAsia="Times New Roman" w:hAnsi="Arial" w:cs="Times New Roman"/>
    </w:rPr>
  </w:style>
  <w:style w:type="paragraph" w:styleId="NormalWeb">
    <w:name w:val="Normal (Web)"/>
    <w:basedOn w:val="Normal"/>
    <w:uiPriority w:val="99"/>
    <w:unhideWhenUsed/>
    <w:rsid w:val="0038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83D98"/>
    <w:rPr>
      <w:b/>
      <w:bCs/>
    </w:rPr>
  </w:style>
  <w:style w:type="character" w:customStyle="1" w:styleId="ListParagraphChar">
    <w:name w:val="List Paragraph Char"/>
    <w:aliases w:val="Numbered list Char,Sub-bullet Char"/>
    <w:basedOn w:val="DefaultParagraphFont"/>
    <w:link w:val="ListParagraph"/>
    <w:uiPriority w:val="34"/>
    <w:rsid w:val="001B244B"/>
    <w:rPr>
      <w:rFonts w:ascii="Arial" w:eastAsia="Times New Roman" w:hAnsi="Arial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3B5AB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654C8E"/>
    <w:rPr>
      <w:rFonts w:ascii="Aptos" w:eastAsia="Times New Roman" w:hAnsi="Aptos" w:cs="Times New Roman"/>
      <w:b/>
      <w:color w:val="294638"/>
      <w:kern w:val="16"/>
      <w:lang w:eastAsia="en-GB"/>
    </w:rPr>
  </w:style>
  <w:style w:type="character" w:customStyle="1" w:styleId="Heading3Char">
    <w:name w:val="Heading 3 Char"/>
    <w:basedOn w:val="DefaultParagraphFont"/>
    <w:link w:val="Heading3"/>
    <w:rsid w:val="001F212E"/>
    <w:rPr>
      <w:rFonts w:ascii="MP-Euclid Flex Medium" w:eastAsia="Times New Roman" w:hAnsi="MP-Euclid Flex Medium" w:cs="Times New Roman"/>
      <w:color w:val="294638"/>
      <w:kern w:val="16"/>
      <w:sz w:val="20"/>
      <w:szCs w:val="24"/>
      <w:lang w:eastAsia="en-GB"/>
    </w:rPr>
  </w:style>
  <w:style w:type="paragraph" w:styleId="NormalIndent">
    <w:name w:val="Normal Indent"/>
    <w:basedOn w:val="Normal"/>
    <w:uiPriority w:val="99"/>
    <w:unhideWhenUsed/>
    <w:rsid w:val="001F212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2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FFFFFF"/>
            <w:right w:val="none" w:sz="0" w:space="0" w:color="auto"/>
          </w:divBdr>
        </w:div>
        <w:div w:id="1944336584">
          <w:marLeft w:val="0"/>
          <w:marRight w:val="0"/>
          <w:marTop w:val="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8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2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610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8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1aa496-161c-49d9-b4b8-251a56fbf3ef">
      <Terms xmlns="http://schemas.microsoft.com/office/infopath/2007/PartnerControls"/>
    </lcf76f155ced4ddcb4097134ff3c332f>
    <TaxCatchAll xmlns="cbc74dfe-a154-4b14-9f1d-bffb1a3bed31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D00AD94857934586DD0ECE643D0F94" ma:contentTypeVersion="18" ma:contentTypeDescription="Create a new document." ma:contentTypeScope="" ma:versionID="a0f1fa90ac35d04f0f87ea278d376e06">
  <xsd:schema xmlns:xsd="http://www.w3.org/2001/XMLSchema" xmlns:xs="http://www.w3.org/2001/XMLSchema" xmlns:p="http://schemas.microsoft.com/office/2006/metadata/properties" xmlns:ns2="501aa496-161c-49d9-b4b8-251a56fbf3ef" xmlns:ns3="cbc74dfe-a154-4b14-9f1d-bffb1a3bed31" targetNamespace="http://schemas.microsoft.com/office/2006/metadata/properties" ma:root="true" ma:fieldsID="1e203706af70efb09edeeabef712ac77" ns2:_="" ns3:_="">
    <xsd:import namespace="501aa496-161c-49d9-b4b8-251a56fbf3ef"/>
    <xsd:import namespace="cbc74dfe-a154-4b14-9f1d-bffb1a3be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aa496-161c-49d9-b4b8-251a56fbf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00f2841-a336-4fcf-aef9-da8f41e26b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74dfe-a154-4b14-9f1d-bffb1a3be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0ac2afe-9ef5-40a7-a453-fbd16edda3f6}" ma:internalName="TaxCatchAll" ma:showField="CatchAllData" ma:web="cbc74dfe-a154-4b14-9f1d-bffb1a3be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1061C7-391B-4064-BAFC-043E172DA0D2}">
  <ds:schemaRefs>
    <ds:schemaRef ds:uri="http://schemas.microsoft.com/office/2006/metadata/properties"/>
    <ds:schemaRef ds:uri="http://schemas.microsoft.com/office/infopath/2007/PartnerControls"/>
    <ds:schemaRef ds:uri="501aa496-161c-49d9-b4b8-251a56fbf3ef"/>
    <ds:schemaRef ds:uri="cbc74dfe-a154-4b14-9f1d-bffb1a3bed31"/>
  </ds:schemaRefs>
</ds:datastoreItem>
</file>

<file path=customXml/itemProps2.xml><?xml version="1.0" encoding="utf-8"?>
<ds:datastoreItem xmlns:ds="http://schemas.openxmlformats.org/officeDocument/2006/customXml" ds:itemID="{498E28D3-EAAD-4285-8B1C-D829C95440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97283E-84A7-4E4D-8460-07B3612C3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aa496-161c-49d9-b4b8-251a56fbf3ef"/>
    <ds:schemaRef ds:uri="cbc74dfe-a154-4b14-9f1d-bffb1a3be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	Miah</dc:creator>
  <cp:keywords/>
  <dc:description/>
  <cp:lastModifiedBy>Helen Forster</cp:lastModifiedBy>
  <cp:revision>2</cp:revision>
  <dcterms:created xsi:type="dcterms:W3CDTF">2025-01-06T13:35:00Z</dcterms:created>
  <dcterms:modified xsi:type="dcterms:W3CDTF">2025-01-06T13:35:00Z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0x010100CBD00AD94857934586DD0ECE643D0F94</vt:lpwstr>
  </property>
  <property fmtid="{D5CDD505-2E9C-101B-9397-08002B2CF9AE}" pid="3" name="MediaServiceImageTags">
    <vt:lpwstr/>
  </property>
</Properties>
</file>